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6DA34EB0" w:rsidR="003B1F4F" w:rsidRPr="0038249D" w:rsidRDefault="00B82652" w:rsidP="00D72312">
      <w:pPr>
        <w:ind w:left="7788"/>
        <w:jc w:val="both"/>
        <w:rPr>
          <w:rFonts w:ascii="BMWTypeNext" w:hAnsi="BMWTypeNext" w:cs="Arial"/>
          <w:b/>
          <w:bCs/>
          <w:sz w:val="22"/>
          <w:szCs w:val="22"/>
        </w:rPr>
      </w:pPr>
      <w:bookmarkStart w:id="0" w:name="_Hlk198740781"/>
      <w:bookmarkEnd w:id="0"/>
      <w:r w:rsidRPr="0038249D">
        <w:rPr>
          <w:rFonts w:ascii="BMWTypeNext" w:hAnsi="BMWTypeNext" w:cs="Arial"/>
          <w:b/>
          <w:bCs/>
          <w:sz w:val="22"/>
          <w:szCs w:val="22"/>
        </w:rPr>
        <w:t xml:space="preserve">  </w:t>
      </w:r>
      <w:r w:rsidR="00274716" w:rsidRPr="0038249D">
        <w:rPr>
          <w:rFonts w:ascii="BMWTypeNext" w:hAnsi="BMWTypeNext" w:cs="Arial"/>
          <w:b/>
          <w:bCs/>
          <w:sz w:val="22"/>
          <w:szCs w:val="22"/>
        </w:rPr>
        <w:t>27</w:t>
      </w:r>
      <w:r w:rsidR="00377B9C" w:rsidRPr="0038249D">
        <w:rPr>
          <w:rFonts w:ascii="BMWTypeNext" w:hAnsi="BMWTypeNext" w:cs="Arial"/>
          <w:b/>
          <w:bCs/>
          <w:sz w:val="22"/>
          <w:szCs w:val="22"/>
        </w:rPr>
        <w:t>.</w:t>
      </w:r>
      <w:r w:rsidR="00135618" w:rsidRPr="0038249D">
        <w:rPr>
          <w:rFonts w:ascii="BMWTypeNext" w:hAnsi="BMWTypeNext" w:cs="Arial"/>
          <w:b/>
          <w:bCs/>
          <w:sz w:val="22"/>
          <w:szCs w:val="22"/>
        </w:rPr>
        <w:t>1</w:t>
      </w:r>
      <w:r w:rsidR="00082216" w:rsidRPr="0038249D">
        <w:rPr>
          <w:rFonts w:ascii="BMWTypeNext" w:hAnsi="BMWTypeNext" w:cs="Arial"/>
          <w:b/>
          <w:bCs/>
          <w:sz w:val="22"/>
          <w:szCs w:val="22"/>
        </w:rPr>
        <w:t>1</w:t>
      </w:r>
      <w:r w:rsidR="00135618" w:rsidRPr="0038249D">
        <w:rPr>
          <w:rFonts w:ascii="BMWTypeNext" w:hAnsi="BMWTypeNext" w:cs="Arial"/>
          <w:b/>
          <w:bCs/>
          <w:sz w:val="22"/>
          <w:szCs w:val="22"/>
        </w:rPr>
        <w:t>.2</w:t>
      </w:r>
      <w:r w:rsidR="003B1F4F" w:rsidRPr="0038249D">
        <w:rPr>
          <w:rFonts w:ascii="BMWTypeNext" w:hAnsi="BMWTypeNext" w:cs="Arial"/>
          <w:b/>
          <w:bCs/>
          <w:sz w:val="22"/>
          <w:szCs w:val="22"/>
        </w:rPr>
        <w:t>025</w:t>
      </w:r>
    </w:p>
    <w:p w14:paraId="23B38D88" w14:textId="77777777" w:rsidR="00C84103" w:rsidRPr="0038249D" w:rsidRDefault="00C84103" w:rsidP="008B0BD1">
      <w:pPr>
        <w:rPr>
          <w:rStyle w:val="s1"/>
          <w:rFonts w:ascii="BMWTypeNext" w:eastAsiaTheme="minorEastAsia" w:hAnsi="BMWTypeNext" w:cs="Arial"/>
          <w:b/>
          <w:bCs/>
          <w:sz w:val="30"/>
          <w:szCs w:val="30"/>
        </w:rPr>
      </w:pPr>
    </w:p>
    <w:p w14:paraId="609D3AE8" w14:textId="168F3878" w:rsidR="00362AFF" w:rsidRPr="0038249D" w:rsidRDefault="00AC1A83" w:rsidP="006A3597">
      <w:pPr>
        <w:jc w:val="center"/>
        <w:rPr>
          <w:rFonts w:ascii="BMWTypeNext" w:hAnsi="BMWTypeNext" w:cs="Arial"/>
          <w:b/>
          <w:bCs/>
          <w:sz w:val="30"/>
          <w:szCs w:val="30"/>
        </w:rPr>
      </w:pPr>
      <w:r w:rsidRPr="0038249D">
        <w:rPr>
          <w:rFonts w:ascii="BMWTypeNext" w:hAnsi="BMWTypeNext" w:cs="Arial"/>
          <w:b/>
          <w:bCs/>
          <w:sz w:val="30"/>
          <w:szCs w:val="30"/>
        </w:rPr>
        <w:t>BMW</w:t>
      </w:r>
      <w:r w:rsidR="006A3597" w:rsidRPr="0038249D">
        <w:rPr>
          <w:rFonts w:ascii="BMWTypeNext" w:hAnsi="BMWTypeNext" w:cs="Arial"/>
          <w:b/>
          <w:bCs/>
          <w:sz w:val="30"/>
          <w:szCs w:val="30"/>
        </w:rPr>
        <w:t xml:space="preserve"> iX3 ve </w:t>
      </w:r>
      <w:r w:rsidRPr="0038249D">
        <w:rPr>
          <w:rFonts w:ascii="BMWTypeNext" w:hAnsi="BMWTypeNext" w:cs="Arial"/>
          <w:b/>
          <w:bCs/>
          <w:sz w:val="30"/>
          <w:szCs w:val="30"/>
        </w:rPr>
        <w:t xml:space="preserve">BMW </w:t>
      </w:r>
      <w:r w:rsidR="006A3597" w:rsidRPr="0038249D">
        <w:rPr>
          <w:rFonts w:ascii="BMWTypeNext" w:hAnsi="BMWTypeNext" w:cs="Arial"/>
          <w:b/>
          <w:bCs/>
          <w:sz w:val="30"/>
          <w:szCs w:val="30"/>
        </w:rPr>
        <w:t xml:space="preserve">M5 </w:t>
      </w:r>
      <w:proofErr w:type="spellStart"/>
      <w:r w:rsidR="006A3597" w:rsidRPr="0038249D">
        <w:rPr>
          <w:rFonts w:ascii="BMWTypeNext" w:hAnsi="BMWTypeNext" w:cs="Arial"/>
          <w:b/>
          <w:bCs/>
          <w:sz w:val="30"/>
          <w:szCs w:val="30"/>
        </w:rPr>
        <w:t>Touring</w:t>
      </w:r>
      <w:proofErr w:type="spellEnd"/>
      <w:r w:rsidR="006A3597" w:rsidRPr="0038249D">
        <w:rPr>
          <w:rFonts w:ascii="BMWTypeNext" w:hAnsi="BMWTypeNext" w:cs="Arial"/>
          <w:b/>
          <w:bCs/>
          <w:sz w:val="30"/>
          <w:szCs w:val="30"/>
        </w:rPr>
        <w:t xml:space="preserve"> </w:t>
      </w:r>
    </w:p>
    <w:p w14:paraId="5EC219F8" w14:textId="0CA13E6D" w:rsidR="006A3597" w:rsidRPr="0038249D" w:rsidRDefault="00362AFF" w:rsidP="00EF0EDC">
      <w:pPr>
        <w:jc w:val="center"/>
        <w:rPr>
          <w:rFonts w:ascii="BMWTypeNext" w:hAnsi="BMWTypeNext" w:cs="Arial"/>
          <w:b/>
          <w:bCs/>
          <w:sz w:val="30"/>
          <w:szCs w:val="30"/>
        </w:rPr>
      </w:pPr>
      <w:r w:rsidRPr="0038249D">
        <w:rPr>
          <w:rFonts w:ascii="BMWTypeNext" w:hAnsi="BMWTypeNext" w:cs="Arial"/>
          <w:b/>
          <w:bCs/>
          <w:sz w:val="30"/>
          <w:szCs w:val="30"/>
        </w:rPr>
        <w:t xml:space="preserve">Almanya’da </w:t>
      </w:r>
      <w:r w:rsidR="006A3597" w:rsidRPr="0038249D">
        <w:rPr>
          <w:rFonts w:ascii="BMWTypeNext" w:hAnsi="BMWTypeNext" w:cs="Arial"/>
          <w:b/>
          <w:bCs/>
          <w:sz w:val="30"/>
          <w:szCs w:val="30"/>
        </w:rPr>
        <w:t>“Altın Direksiyon”</w:t>
      </w:r>
      <w:r w:rsidR="000A348B" w:rsidRPr="0038249D">
        <w:rPr>
          <w:rFonts w:ascii="BMWTypeNext" w:hAnsi="BMWTypeNext" w:cs="Arial"/>
          <w:b/>
          <w:bCs/>
          <w:sz w:val="30"/>
          <w:szCs w:val="30"/>
        </w:rPr>
        <w:t xml:space="preserve"> Ödülünü</w:t>
      </w:r>
      <w:r w:rsidR="00AC1A83" w:rsidRPr="0038249D">
        <w:rPr>
          <w:rFonts w:ascii="BMWTypeNext" w:hAnsi="BMWTypeNext" w:cs="Arial"/>
          <w:b/>
          <w:bCs/>
          <w:sz w:val="30"/>
          <w:szCs w:val="30"/>
        </w:rPr>
        <w:t xml:space="preserve"> Kazandı</w:t>
      </w:r>
      <w:r w:rsidR="006A3597" w:rsidRPr="0038249D">
        <w:rPr>
          <w:rFonts w:ascii="BMWTypeNext" w:hAnsi="BMWTypeNext" w:cs="Arial"/>
          <w:b/>
          <w:bCs/>
          <w:sz w:val="30"/>
          <w:szCs w:val="30"/>
        </w:rPr>
        <w:t xml:space="preserve"> </w:t>
      </w:r>
    </w:p>
    <w:p w14:paraId="7FE14DE9" w14:textId="77777777" w:rsidR="002F3BC8" w:rsidRPr="0038249D" w:rsidRDefault="002F3BC8" w:rsidP="006A3597">
      <w:pPr>
        <w:jc w:val="center"/>
        <w:rPr>
          <w:rFonts w:ascii="BMWTypeNext" w:hAnsi="BMWTypeNext" w:cs="Arial"/>
          <w:b/>
          <w:bCs/>
          <w:sz w:val="30"/>
          <w:szCs w:val="30"/>
        </w:rPr>
      </w:pPr>
    </w:p>
    <w:p w14:paraId="42846D62" w14:textId="77777777" w:rsidR="009E5390" w:rsidRPr="0038249D" w:rsidRDefault="009E5390" w:rsidP="009E5390">
      <w:pPr>
        <w:jc w:val="both"/>
        <w:rPr>
          <w:rFonts w:ascii="BMWTypeNext" w:hAnsi="BMWTypeNext" w:cs="Arial"/>
          <w:b/>
          <w:bCs/>
          <w:sz w:val="22"/>
          <w:szCs w:val="22"/>
        </w:rPr>
      </w:pPr>
      <w:r w:rsidRPr="0038249D">
        <w:rPr>
          <w:rFonts w:ascii="BMWTypeNext" w:hAnsi="BMWTypeNext" w:cs="Arial"/>
          <w:b/>
          <w:bCs/>
          <w:sz w:val="22"/>
          <w:szCs w:val="22"/>
        </w:rPr>
        <w:t xml:space="preserve">Borusan Otomotiv'in Türkiye distribütörlüğünü üstlendiği; BMW, MINI ve BMW </w:t>
      </w:r>
      <w:proofErr w:type="spellStart"/>
      <w:r w:rsidRPr="0038249D">
        <w:rPr>
          <w:rFonts w:ascii="BMWTypeNext" w:hAnsi="BMWTypeNext" w:cs="Arial"/>
          <w:b/>
          <w:bCs/>
          <w:sz w:val="22"/>
          <w:szCs w:val="22"/>
        </w:rPr>
        <w:t>Motorrad</w:t>
      </w:r>
      <w:proofErr w:type="spellEnd"/>
      <w:r w:rsidRPr="0038249D">
        <w:rPr>
          <w:rFonts w:ascii="BMWTypeNext" w:hAnsi="BMWTypeNext" w:cs="Arial"/>
          <w:b/>
          <w:bCs/>
          <w:sz w:val="22"/>
          <w:szCs w:val="22"/>
        </w:rPr>
        <w:t xml:space="preserve"> markalarını bünyesinde barındıran BMW Group, Almanya’nın prestijli otomotiv ödüllerinde BMW markasıyla toplam 11 başarı elde ederek 2025 yılına damgasını vurdu. </w:t>
      </w:r>
    </w:p>
    <w:p w14:paraId="0E9AFF71" w14:textId="2C6F2A19" w:rsidR="006A3597" w:rsidRPr="0038249D" w:rsidRDefault="00362AFF" w:rsidP="006A3597">
      <w:pPr>
        <w:jc w:val="both"/>
        <w:rPr>
          <w:rFonts w:ascii="BMWTypeNext" w:hAnsi="BMWTypeNext" w:cs="Arial"/>
          <w:b/>
          <w:bCs/>
          <w:sz w:val="22"/>
          <w:szCs w:val="22"/>
        </w:rPr>
      </w:pPr>
      <w:r w:rsidRPr="0038249D">
        <w:rPr>
          <w:rFonts w:ascii="BMWTypeNext" w:hAnsi="BMWTypeNext" w:cs="Arial"/>
          <w:b/>
          <w:bCs/>
          <w:sz w:val="22"/>
          <w:szCs w:val="22"/>
        </w:rPr>
        <w:t xml:space="preserve">Almanya’nın en popüler yayınlarından Auto </w:t>
      </w:r>
      <w:proofErr w:type="spellStart"/>
      <w:r w:rsidRPr="0038249D">
        <w:rPr>
          <w:rFonts w:ascii="BMWTypeNext" w:hAnsi="BMWTypeNext" w:cs="Arial"/>
          <w:b/>
          <w:bCs/>
          <w:sz w:val="22"/>
          <w:szCs w:val="22"/>
        </w:rPr>
        <w:t>Bild</w:t>
      </w:r>
      <w:proofErr w:type="spellEnd"/>
      <w:r w:rsidRPr="0038249D">
        <w:rPr>
          <w:rFonts w:ascii="BMWTypeNext" w:hAnsi="BMWTypeNext" w:cs="Arial"/>
          <w:b/>
          <w:bCs/>
          <w:sz w:val="22"/>
          <w:szCs w:val="22"/>
        </w:rPr>
        <w:t xml:space="preserve"> ve </w:t>
      </w:r>
      <w:proofErr w:type="spellStart"/>
      <w:r w:rsidRPr="0038249D">
        <w:rPr>
          <w:rFonts w:ascii="BMWTypeNext" w:hAnsi="BMWTypeNext" w:cs="Arial"/>
          <w:b/>
          <w:bCs/>
          <w:sz w:val="22"/>
          <w:szCs w:val="22"/>
        </w:rPr>
        <w:t>Bild</w:t>
      </w:r>
      <w:proofErr w:type="spellEnd"/>
      <w:r w:rsidRPr="0038249D">
        <w:rPr>
          <w:rFonts w:ascii="BMWTypeNext" w:hAnsi="BMWTypeNext" w:cs="Arial"/>
          <w:b/>
          <w:bCs/>
          <w:sz w:val="22"/>
          <w:szCs w:val="22"/>
        </w:rPr>
        <w:t xml:space="preserve"> am </w:t>
      </w:r>
      <w:proofErr w:type="spellStart"/>
      <w:r w:rsidRPr="0038249D">
        <w:rPr>
          <w:rFonts w:ascii="BMWTypeNext" w:hAnsi="BMWTypeNext" w:cs="Arial"/>
          <w:b/>
          <w:bCs/>
          <w:sz w:val="22"/>
          <w:szCs w:val="22"/>
        </w:rPr>
        <w:t>Sonntag</w:t>
      </w:r>
      <w:proofErr w:type="spellEnd"/>
      <w:r w:rsidRPr="0038249D">
        <w:rPr>
          <w:rFonts w:ascii="BMWTypeNext" w:hAnsi="BMWTypeNext" w:cs="Arial"/>
          <w:b/>
          <w:bCs/>
          <w:sz w:val="22"/>
          <w:szCs w:val="22"/>
        </w:rPr>
        <w:t xml:space="preserve"> ilk </w:t>
      </w:r>
      <w:proofErr w:type="spellStart"/>
      <w:r w:rsidRPr="0038249D">
        <w:rPr>
          <w:rFonts w:ascii="BMWTypeNext" w:hAnsi="BMWTypeNext" w:cs="Arial"/>
          <w:b/>
          <w:bCs/>
          <w:sz w:val="22"/>
          <w:szCs w:val="22"/>
        </w:rPr>
        <w:t>Neue</w:t>
      </w:r>
      <w:proofErr w:type="spellEnd"/>
      <w:r w:rsidRPr="0038249D">
        <w:rPr>
          <w:rFonts w:ascii="BMWTypeNext" w:hAnsi="BMWTypeNext" w:cs="Arial"/>
          <w:b/>
          <w:bCs/>
          <w:sz w:val="22"/>
          <w:szCs w:val="22"/>
        </w:rPr>
        <w:t xml:space="preserve"> </w:t>
      </w:r>
      <w:proofErr w:type="spellStart"/>
      <w:r w:rsidRPr="0038249D">
        <w:rPr>
          <w:rFonts w:ascii="BMWTypeNext" w:hAnsi="BMWTypeNext" w:cs="Arial"/>
          <w:b/>
          <w:bCs/>
          <w:sz w:val="22"/>
          <w:szCs w:val="22"/>
        </w:rPr>
        <w:t>Klasse</w:t>
      </w:r>
      <w:proofErr w:type="spellEnd"/>
      <w:r w:rsidRPr="0038249D">
        <w:rPr>
          <w:rFonts w:ascii="BMWTypeNext" w:hAnsi="BMWTypeNext" w:cs="Arial"/>
          <w:b/>
          <w:bCs/>
          <w:sz w:val="22"/>
          <w:szCs w:val="22"/>
        </w:rPr>
        <w:t xml:space="preserve"> modeli </w:t>
      </w:r>
      <w:r w:rsidR="002F3BC8" w:rsidRPr="0038249D">
        <w:rPr>
          <w:rFonts w:ascii="BMWTypeNext" w:hAnsi="BMWTypeNext" w:cs="Arial"/>
          <w:b/>
          <w:bCs/>
          <w:sz w:val="22"/>
          <w:szCs w:val="22"/>
        </w:rPr>
        <w:t>BMW iX3</w:t>
      </w:r>
      <w:r w:rsidRPr="0038249D">
        <w:rPr>
          <w:rFonts w:ascii="BMWTypeNext" w:hAnsi="BMWTypeNext" w:cs="Arial"/>
          <w:b/>
          <w:bCs/>
          <w:sz w:val="22"/>
          <w:szCs w:val="22"/>
        </w:rPr>
        <w:t>’ü</w:t>
      </w:r>
      <w:r w:rsidR="002F3BC8" w:rsidRPr="0038249D">
        <w:rPr>
          <w:rFonts w:ascii="BMWTypeNext" w:hAnsi="BMWTypeNext" w:cs="Arial"/>
          <w:b/>
          <w:bCs/>
          <w:sz w:val="22"/>
          <w:szCs w:val="22"/>
        </w:rPr>
        <w:t xml:space="preserve"> “En İyi İnovasyon” unvanıyla “Altın Direksiyon” ödülüne layık görürken; BMW M5 </w:t>
      </w:r>
      <w:proofErr w:type="spellStart"/>
      <w:r w:rsidR="002F3BC8" w:rsidRPr="0038249D">
        <w:rPr>
          <w:rFonts w:ascii="BMWTypeNext" w:hAnsi="BMWTypeNext" w:cs="Arial"/>
          <w:b/>
          <w:bCs/>
          <w:sz w:val="22"/>
          <w:szCs w:val="22"/>
        </w:rPr>
        <w:t>Touring</w:t>
      </w:r>
      <w:proofErr w:type="spellEnd"/>
      <w:r w:rsidR="002F3BC8" w:rsidRPr="0038249D">
        <w:rPr>
          <w:rFonts w:ascii="BMWTypeNext" w:hAnsi="BMWTypeNext" w:cs="Arial"/>
          <w:b/>
          <w:bCs/>
          <w:sz w:val="22"/>
          <w:szCs w:val="22"/>
        </w:rPr>
        <w:t xml:space="preserve">, “Üst/Lüks Sınıf” kategorisinde zirveye çıkarak tüm segmentler arasında en yüksek puanı topladı. Auto </w:t>
      </w:r>
      <w:proofErr w:type="spellStart"/>
      <w:r w:rsidR="002F3BC8" w:rsidRPr="0038249D">
        <w:rPr>
          <w:rFonts w:ascii="BMWTypeNext" w:hAnsi="BMWTypeNext" w:cs="Arial"/>
          <w:b/>
          <w:bCs/>
          <w:sz w:val="22"/>
          <w:szCs w:val="22"/>
        </w:rPr>
        <w:t>Zeitung</w:t>
      </w:r>
      <w:proofErr w:type="spellEnd"/>
      <w:r w:rsidR="009E5390" w:rsidRPr="0038249D">
        <w:rPr>
          <w:rFonts w:ascii="BMWTypeNext" w:hAnsi="BMWTypeNext" w:cs="Arial"/>
          <w:b/>
          <w:bCs/>
          <w:sz w:val="22"/>
          <w:szCs w:val="22"/>
        </w:rPr>
        <w:t xml:space="preserve"> </w:t>
      </w:r>
      <w:r w:rsidR="002F3BC8" w:rsidRPr="0038249D">
        <w:rPr>
          <w:rFonts w:ascii="BMWTypeNext" w:hAnsi="BMWTypeNext" w:cs="Arial"/>
          <w:b/>
          <w:bCs/>
          <w:sz w:val="22"/>
          <w:szCs w:val="22"/>
        </w:rPr>
        <w:t>okuyucuları</w:t>
      </w:r>
      <w:r w:rsidRPr="0038249D">
        <w:rPr>
          <w:rFonts w:ascii="BMWTypeNext" w:hAnsi="BMWTypeNext" w:cs="Arial"/>
          <w:b/>
          <w:bCs/>
          <w:sz w:val="22"/>
          <w:szCs w:val="22"/>
        </w:rPr>
        <w:t xml:space="preserve"> ise </w:t>
      </w:r>
      <w:r w:rsidR="002F3BC8" w:rsidRPr="0038249D">
        <w:rPr>
          <w:rFonts w:ascii="BMWTypeNext" w:hAnsi="BMWTypeNext" w:cs="Arial"/>
          <w:b/>
          <w:bCs/>
          <w:sz w:val="22"/>
          <w:szCs w:val="22"/>
        </w:rPr>
        <w:t xml:space="preserve">BMW’yi dokuz farklı </w:t>
      </w:r>
      <w:r w:rsidR="009E5390" w:rsidRPr="0038249D">
        <w:rPr>
          <w:rFonts w:ascii="BMWTypeNext" w:hAnsi="BMWTypeNext" w:cs="Arial"/>
          <w:b/>
          <w:bCs/>
          <w:sz w:val="22"/>
          <w:szCs w:val="22"/>
        </w:rPr>
        <w:t>“</w:t>
      </w:r>
      <w:r w:rsidRPr="0038249D">
        <w:rPr>
          <w:rFonts w:ascii="BMWTypeNext" w:hAnsi="BMWTypeNext" w:cs="Arial"/>
          <w:b/>
          <w:bCs/>
          <w:sz w:val="22"/>
          <w:szCs w:val="22"/>
        </w:rPr>
        <w:t xml:space="preserve">Auto </w:t>
      </w:r>
      <w:proofErr w:type="spellStart"/>
      <w:r w:rsidRPr="0038249D">
        <w:rPr>
          <w:rFonts w:ascii="BMWTypeNext" w:hAnsi="BMWTypeNext" w:cs="Arial"/>
          <w:b/>
          <w:bCs/>
          <w:sz w:val="22"/>
          <w:szCs w:val="22"/>
        </w:rPr>
        <w:t>Thropy</w:t>
      </w:r>
      <w:proofErr w:type="spellEnd"/>
      <w:r w:rsidR="009E5390" w:rsidRPr="0038249D">
        <w:rPr>
          <w:rFonts w:ascii="BMWTypeNext" w:hAnsi="BMWTypeNext" w:cs="Arial"/>
          <w:b/>
          <w:bCs/>
          <w:sz w:val="22"/>
          <w:szCs w:val="22"/>
        </w:rPr>
        <w:t>”</w:t>
      </w:r>
      <w:r w:rsidRPr="0038249D">
        <w:rPr>
          <w:rFonts w:ascii="BMWTypeNext" w:hAnsi="BMWTypeNext" w:cs="Arial"/>
          <w:b/>
          <w:bCs/>
          <w:sz w:val="22"/>
          <w:szCs w:val="22"/>
        </w:rPr>
        <w:t xml:space="preserve"> </w:t>
      </w:r>
      <w:r w:rsidR="002F3BC8" w:rsidRPr="0038249D">
        <w:rPr>
          <w:rFonts w:ascii="BMWTypeNext" w:hAnsi="BMWTypeNext" w:cs="Arial"/>
          <w:b/>
          <w:bCs/>
          <w:sz w:val="22"/>
          <w:szCs w:val="22"/>
        </w:rPr>
        <w:t>kategori</w:t>
      </w:r>
      <w:r w:rsidRPr="0038249D">
        <w:rPr>
          <w:rFonts w:ascii="BMWTypeNext" w:hAnsi="BMWTypeNext" w:cs="Arial"/>
          <w:b/>
          <w:bCs/>
          <w:sz w:val="22"/>
          <w:szCs w:val="22"/>
        </w:rPr>
        <w:t>sin</w:t>
      </w:r>
      <w:r w:rsidR="002F3BC8" w:rsidRPr="0038249D">
        <w:rPr>
          <w:rFonts w:ascii="BMWTypeNext" w:hAnsi="BMWTypeNext" w:cs="Arial"/>
          <w:b/>
          <w:bCs/>
          <w:sz w:val="22"/>
          <w:szCs w:val="22"/>
        </w:rPr>
        <w:t>de birinci seçerek markayı tarihinin en başarılı üreticisi konumuna taşıdı ve bir kez daha “Dünyanın En İyi Markası” ilan etti.</w:t>
      </w:r>
    </w:p>
    <w:p w14:paraId="3613A952" w14:textId="77777777" w:rsidR="002F3BC8" w:rsidRPr="0038249D" w:rsidRDefault="002F3BC8" w:rsidP="006A3597">
      <w:pPr>
        <w:jc w:val="both"/>
        <w:rPr>
          <w:rFonts w:ascii="BMWTypeNext" w:hAnsi="BMWTypeNext" w:cs="Arial"/>
          <w:b/>
          <w:bCs/>
          <w:sz w:val="22"/>
          <w:szCs w:val="22"/>
        </w:rPr>
      </w:pPr>
    </w:p>
    <w:p w14:paraId="44C78412" w14:textId="20E4A58E" w:rsidR="0008283F" w:rsidRPr="0038249D" w:rsidRDefault="006A3597" w:rsidP="006A3597">
      <w:pPr>
        <w:jc w:val="both"/>
        <w:rPr>
          <w:rFonts w:ascii="BMWTypeNext" w:hAnsi="BMWTypeNext" w:cs="Arial"/>
          <w:sz w:val="22"/>
          <w:szCs w:val="22"/>
        </w:rPr>
      </w:pPr>
      <w:r w:rsidRPr="0038249D">
        <w:rPr>
          <w:rFonts w:ascii="BMWTypeNext" w:hAnsi="BMWTypeNext" w:cs="Arial"/>
          <w:b/>
          <w:bCs/>
          <w:sz w:val="22"/>
          <w:szCs w:val="22"/>
        </w:rPr>
        <w:t xml:space="preserve">BMW Group Yönetim Kurulu Başkanı Oliver </w:t>
      </w:r>
      <w:proofErr w:type="spellStart"/>
      <w:r w:rsidRPr="0038249D">
        <w:rPr>
          <w:rFonts w:ascii="BMWTypeNext" w:hAnsi="BMWTypeNext" w:cs="Arial"/>
          <w:b/>
          <w:bCs/>
          <w:sz w:val="22"/>
          <w:szCs w:val="22"/>
        </w:rPr>
        <w:t>Zipse</w:t>
      </w:r>
      <w:proofErr w:type="spellEnd"/>
      <w:r w:rsidRPr="0038249D">
        <w:rPr>
          <w:rFonts w:ascii="BMWTypeNext" w:hAnsi="BMWTypeNext" w:cs="Arial"/>
          <w:b/>
          <w:bCs/>
          <w:sz w:val="22"/>
          <w:szCs w:val="22"/>
        </w:rPr>
        <w:t xml:space="preserve"> </w:t>
      </w:r>
      <w:r w:rsidRPr="0038249D">
        <w:rPr>
          <w:rFonts w:ascii="BMWTypeNext" w:hAnsi="BMWTypeNext" w:cs="Arial"/>
          <w:sz w:val="22"/>
          <w:szCs w:val="22"/>
        </w:rPr>
        <w:t>yaptığı değerlendirmede;</w:t>
      </w:r>
      <w:r w:rsidRPr="0038249D">
        <w:rPr>
          <w:rFonts w:ascii="BMWTypeNext" w:hAnsi="BMWTypeNext" w:cs="Arial"/>
          <w:b/>
          <w:bCs/>
          <w:sz w:val="22"/>
          <w:szCs w:val="22"/>
        </w:rPr>
        <w:t xml:space="preserve"> “</w:t>
      </w:r>
      <w:r w:rsidRPr="0038249D">
        <w:rPr>
          <w:rFonts w:ascii="BMWTypeNext" w:hAnsi="BMWTypeNext" w:cs="Arial"/>
          <w:sz w:val="22"/>
          <w:szCs w:val="22"/>
        </w:rPr>
        <w:t xml:space="preserve">Altın Direksiyon ve Auto </w:t>
      </w:r>
      <w:proofErr w:type="spellStart"/>
      <w:r w:rsidRPr="0038249D">
        <w:rPr>
          <w:rFonts w:ascii="BMWTypeNext" w:hAnsi="BMWTypeNext" w:cs="Arial"/>
          <w:sz w:val="22"/>
          <w:szCs w:val="22"/>
        </w:rPr>
        <w:t>Trophy</w:t>
      </w:r>
      <w:proofErr w:type="spellEnd"/>
      <w:r w:rsidRPr="0038249D">
        <w:rPr>
          <w:rFonts w:ascii="BMWTypeNext" w:hAnsi="BMWTypeNext" w:cs="Arial"/>
          <w:sz w:val="22"/>
          <w:szCs w:val="22"/>
        </w:rPr>
        <w:t xml:space="preserve"> ödülleri, stratejimizin, ürünlerimizin ve markalarımızın cazibesinin en güçlü kanıtı oldu. Eylül ayındaki dünya lansmanından bu yana </w:t>
      </w:r>
      <w:r w:rsidR="00362AFF" w:rsidRPr="0038249D">
        <w:rPr>
          <w:rFonts w:ascii="BMWTypeNext" w:hAnsi="BMWTypeNext" w:cs="Arial"/>
          <w:sz w:val="22"/>
          <w:szCs w:val="22"/>
        </w:rPr>
        <w:t xml:space="preserve">ilk </w:t>
      </w:r>
      <w:proofErr w:type="spellStart"/>
      <w:r w:rsidR="00362AFF" w:rsidRPr="0038249D">
        <w:rPr>
          <w:rFonts w:ascii="BMWTypeNext" w:hAnsi="BMWTypeNext" w:cs="Arial"/>
          <w:sz w:val="22"/>
          <w:szCs w:val="22"/>
        </w:rPr>
        <w:t>Neue</w:t>
      </w:r>
      <w:proofErr w:type="spellEnd"/>
      <w:r w:rsidR="00362AFF" w:rsidRPr="0038249D">
        <w:rPr>
          <w:rFonts w:ascii="BMWTypeNext" w:hAnsi="BMWTypeNext" w:cs="Arial"/>
          <w:sz w:val="22"/>
          <w:szCs w:val="22"/>
        </w:rPr>
        <w:t xml:space="preserve"> </w:t>
      </w:r>
      <w:proofErr w:type="spellStart"/>
      <w:r w:rsidR="00362AFF" w:rsidRPr="0038249D">
        <w:rPr>
          <w:rFonts w:ascii="BMWTypeNext" w:hAnsi="BMWTypeNext" w:cs="Arial"/>
          <w:sz w:val="22"/>
          <w:szCs w:val="22"/>
        </w:rPr>
        <w:t>Klasse</w:t>
      </w:r>
      <w:proofErr w:type="spellEnd"/>
      <w:r w:rsidR="00362AFF" w:rsidRPr="0038249D">
        <w:rPr>
          <w:rFonts w:ascii="BMWTypeNext" w:hAnsi="BMWTypeNext" w:cs="Arial"/>
          <w:sz w:val="22"/>
          <w:szCs w:val="22"/>
        </w:rPr>
        <w:t xml:space="preserve"> modelimiz </w:t>
      </w:r>
      <w:r w:rsidRPr="0038249D">
        <w:rPr>
          <w:rFonts w:ascii="BMWTypeNext" w:hAnsi="BMWTypeNext" w:cs="Arial"/>
          <w:sz w:val="22"/>
          <w:szCs w:val="22"/>
        </w:rPr>
        <w:t>BMW iX3’e gösterilen talep beklentilerimizin çok üzerinde seyrediyor. Henüz resmi pazar lansmanı gerçekleşmeden Almanya’nın en prestijli iki ödülünü birden kazanması, iX3’ün öncü rolünü ve eşsizliğini bir kez daha gözler önüne serdi</w:t>
      </w:r>
      <w:r w:rsidR="00362AFF" w:rsidRPr="0038249D">
        <w:rPr>
          <w:rFonts w:ascii="BMWTypeNext" w:hAnsi="BMWTypeNext" w:cs="Arial"/>
          <w:sz w:val="22"/>
          <w:szCs w:val="22"/>
        </w:rPr>
        <w:t>.</w:t>
      </w:r>
      <w:r w:rsidRPr="0038249D">
        <w:rPr>
          <w:rFonts w:ascii="BMWTypeNext" w:hAnsi="BMWTypeNext" w:cs="Arial"/>
          <w:sz w:val="22"/>
          <w:szCs w:val="22"/>
        </w:rPr>
        <w:t xml:space="preserve">” dedi. </w:t>
      </w:r>
    </w:p>
    <w:p w14:paraId="7A78A708" w14:textId="77777777" w:rsidR="006A3597" w:rsidRPr="0038249D" w:rsidRDefault="006A3597" w:rsidP="006A3597">
      <w:pPr>
        <w:jc w:val="both"/>
        <w:rPr>
          <w:rFonts w:ascii="BMWTypeNext" w:hAnsi="BMWTypeNext" w:cs="Arial"/>
          <w:sz w:val="22"/>
          <w:szCs w:val="22"/>
        </w:rPr>
      </w:pPr>
    </w:p>
    <w:p w14:paraId="0416A480" w14:textId="77777777" w:rsidR="006A3597" w:rsidRPr="0038249D" w:rsidRDefault="006A3597" w:rsidP="006A3597">
      <w:pPr>
        <w:jc w:val="both"/>
        <w:rPr>
          <w:rFonts w:ascii="BMWTypeNext" w:hAnsi="BMWTypeNext" w:cs="Arial"/>
          <w:b/>
          <w:bCs/>
          <w:sz w:val="22"/>
          <w:szCs w:val="22"/>
          <w:u w:val="single"/>
        </w:rPr>
      </w:pPr>
      <w:r w:rsidRPr="0038249D">
        <w:rPr>
          <w:rFonts w:ascii="BMWTypeNext" w:hAnsi="BMWTypeNext" w:cs="Arial"/>
          <w:b/>
          <w:bCs/>
          <w:sz w:val="22"/>
          <w:szCs w:val="22"/>
          <w:u w:val="single"/>
        </w:rPr>
        <w:t>“Altın Direksiyon” – Almanya’nın En Saygın Otomotiv Ödüllerinden Biri</w:t>
      </w:r>
    </w:p>
    <w:p w14:paraId="73B1779F" w14:textId="584EB7D3" w:rsidR="006A3597" w:rsidRPr="0038249D" w:rsidRDefault="006A3597" w:rsidP="006A3597">
      <w:pPr>
        <w:jc w:val="both"/>
        <w:rPr>
          <w:rFonts w:ascii="BMWTypeNext" w:hAnsi="BMWTypeNext" w:cs="Arial"/>
          <w:sz w:val="22"/>
          <w:szCs w:val="22"/>
        </w:rPr>
      </w:pPr>
      <w:r w:rsidRPr="0038249D">
        <w:rPr>
          <w:rFonts w:ascii="BMWTypeNext" w:hAnsi="BMWTypeNext" w:cs="Arial"/>
          <w:sz w:val="22"/>
          <w:szCs w:val="22"/>
        </w:rPr>
        <w:t xml:space="preserve">1976’dan bu yana verilen “Altın Direksiyon”, Almanya pazarına sunulan en dikkat çekici yeni modelleri ödüllendiriyor. 2025 model yılı için 72 </w:t>
      </w:r>
      <w:r w:rsidR="00A61559" w:rsidRPr="0038249D">
        <w:rPr>
          <w:rFonts w:ascii="BMWTypeNext" w:hAnsi="BMWTypeNext" w:cs="Arial"/>
          <w:sz w:val="22"/>
          <w:szCs w:val="22"/>
        </w:rPr>
        <w:t>otomobil</w:t>
      </w:r>
      <w:r w:rsidR="00362AFF" w:rsidRPr="0038249D">
        <w:rPr>
          <w:rFonts w:ascii="BMWTypeNext" w:hAnsi="BMWTypeNext" w:cs="Arial"/>
          <w:sz w:val="22"/>
          <w:szCs w:val="22"/>
        </w:rPr>
        <w:t xml:space="preserve">in </w:t>
      </w:r>
      <w:r w:rsidRPr="0038249D">
        <w:rPr>
          <w:rFonts w:ascii="BMWTypeNext" w:hAnsi="BMWTypeNext" w:cs="Arial"/>
          <w:sz w:val="22"/>
          <w:szCs w:val="22"/>
        </w:rPr>
        <w:t>aday gösterildi</w:t>
      </w:r>
      <w:r w:rsidR="00362AFF" w:rsidRPr="0038249D">
        <w:rPr>
          <w:rFonts w:ascii="BMWTypeNext" w:hAnsi="BMWTypeNext" w:cs="Arial"/>
          <w:sz w:val="22"/>
          <w:szCs w:val="22"/>
        </w:rPr>
        <w:t xml:space="preserve">ği yarışmada okuyucu </w:t>
      </w:r>
      <w:r w:rsidRPr="0038249D">
        <w:rPr>
          <w:rFonts w:ascii="BMWTypeNext" w:hAnsi="BMWTypeNext" w:cs="Arial"/>
          <w:sz w:val="22"/>
          <w:szCs w:val="22"/>
        </w:rPr>
        <w:t>oylamasıyla belirlenen finalistler, DEKRA-</w:t>
      </w:r>
      <w:proofErr w:type="spellStart"/>
      <w:r w:rsidRPr="0038249D">
        <w:rPr>
          <w:rFonts w:ascii="BMWTypeNext" w:hAnsi="BMWTypeNext" w:cs="Arial"/>
          <w:sz w:val="22"/>
          <w:szCs w:val="22"/>
        </w:rPr>
        <w:t>Lausitzring</w:t>
      </w:r>
      <w:proofErr w:type="spellEnd"/>
      <w:r w:rsidRPr="0038249D">
        <w:rPr>
          <w:rFonts w:ascii="BMWTypeNext" w:hAnsi="BMWTypeNext" w:cs="Arial"/>
          <w:sz w:val="22"/>
          <w:szCs w:val="22"/>
        </w:rPr>
        <w:t xml:space="preserve"> pistinde yarış pilotları, uzmanlar ve otomotiv gazetecileri tarafından; günlük kullanım, kalite, sürüş özellikleri, sürdürülebilirlik ve fiyat/performans kriterlerine</w:t>
      </w:r>
      <w:r w:rsidR="00362AFF" w:rsidRPr="0038249D">
        <w:rPr>
          <w:rFonts w:ascii="BMWTypeNext" w:hAnsi="BMWTypeNext" w:cs="Arial"/>
          <w:sz w:val="22"/>
          <w:szCs w:val="22"/>
        </w:rPr>
        <w:t xml:space="preserve"> göre</w:t>
      </w:r>
      <w:r w:rsidRPr="0038249D">
        <w:rPr>
          <w:rFonts w:ascii="BMWTypeNext" w:hAnsi="BMWTypeNext" w:cs="Arial"/>
          <w:sz w:val="22"/>
          <w:szCs w:val="22"/>
        </w:rPr>
        <w:t xml:space="preserve"> değerlendiril</w:t>
      </w:r>
      <w:r w:rsidR="00362AFF" w:rsidRPr="0038249D">
        <w:rPr>
          <w:rFonts w:ascii="BMWTypeNext" w:hAnsi="BMWTypeNext" w:cs="Arial"/>
          <w:sz w:val="22"/>
          <w:szCs w:val="22"/>
        </w:rPr>
        <w:t>iyor</w:t>
      </w:r>
      <w:r w:rsidRPr="0038249D">
        <w:rPr>
          <w:rFonts w:ascii="BMWTypeNext" w:hAnsi="BMWTypeNext" w:cs="Arial"/>
          <w:sz w:val="22"/>
          <w:szCs w:val="22"/>
        </w:rPr>
        <w:t>.</w:t>
      </w:r>
    </w:p>
    <w:p w14:paraId="5F6D0E5E" w14:textId="77777777" w:rsidR="006A3597" w:rsidRPr="0038249D" w:rsidRDefault="006A3597" w:rsidP="006A3597">
      <w:pPr>
        <w:jc w:val="both"/>
        <w:rPr>
          <w:rFonts w:ascii="BMWTypeNext" w:hAnsi="BMWTypeNext" w:cs="Arial"/>
          <w:sz w:val="22"/>
          <w:szCs w:val="22"/>
        </w:rPr>
      </w:pPr>
    </w:p>
    <w:p w14:paraId="7A4706A5" w14:textId="0711B8D3" w:rsidR="006A3597" w:rsidRPr="0038249D" w:rsidRDefault="006A3597" w:rsidP="0008283F">
      <w:pPr>
        <w:jc w:val="both"/>
        <w:rPr>
          <w:rFonts w:ascii="BMWTypeNext" w:hAnsi="BMWTypeNext" w:cs="Arial"/>
          <w:b/>
          <w:bCs/>
          <w:sz w:val="22"/>
          <w:szCs w:val="22"/>
        </w:rPr>
      </w:pPr>
      <w:r w:rsidRPr="0038249D">
        <w:rPr>
          <w:rFonts w:ascii="BMWTypeNext" w:hAnsi="BMWTypeNext" w:cs="Arial"/>
          <w:b/>
          <w:bCs/>
          <w:sz w:val="22"/>
          <w:szCs w:val="22"/>
        </w:rPr>
        <w:t>BMW iX3: 2025’in “En İyi İnovasyonu”</w:t>
      </w:r>
    </w:p>
    <w:p w14:paraId="11D6D9C3" w14:textId="11A529F5" w:rsidR="006A3597" w:rsidRPr="0038249D" w:rsidRDefault="00654726" w:rsidP="0008283F">
      <w:pPr>
        <w:jc w:val="both"/>
        <w:rPr>
          <w:rFonts w:ascii="BMWTypeNext" w:hAnsi="BMWTypeNext" w:cs="Arial"/>
          <w:sz w:val="22"/>
          <w:szCs w:val="22"/>
        </w:rPr>
      </w:pPr>
      <w:r w:rsidRPr="0038249D">
        <w:rPr>
          <w:rFonts w:ascii="BMWTypeNext" w:hAnsi="BMWTypeNext" w:cs="Arial"/>
          <w:sz w:val="22"/>
          <w:szCs w:val="22"/>
        </w:rPr>
        <w:t xml:space="preserve">Münih’te gerçekleşen 2025 IAA </w:t>
      </w:r>
      <w:proofErr w:type="spellStart"/>
      <w:r w:rsidRPr="0038249D">
        <w:rPr>
          <w:rFonts w:ascii="BMWTypeNext" w:hAnsi="BMWTypeNext" w:cs="Arial"/>
          <w:sz w:val="22"/>
          <w:szCs w:val="22"/>
        </w:rPr>
        <w:t>Mobility’de</w:t>
      </w:r>
      <w:proofErr w:type="spellEnd"/>
      <w:r w:rsidR="00362AFF" w:rsidRPr="0038249D">
        <w:rPr>
          <w:rFonts w:ascii="BMWTypeNext" w:hAnsi="BMWTypeNext" w:cs="Arial"/>
          <w:sz w:val="22"/>
          <w:szCs w:val="22"/>
        </w:rPr>
        <w:t xml:space="preserve"> </w:t>
      </w:r>
      <w:r w:rsidR="001F3D3D" w:rsidRPr="0038249D">
        <w:rPr>
          <w:rFonts w:ascii="BMWTypeNext" w:hAnsi="BMWTypeNext" w:cs="Arial"/>
          <w:sz w:val="22"/>
          <w:szCs w:val="22"/>
        </w:rPr>
        <w:t xml:space="preserve">kamuoyunun karşısına çıkan tamamen </w:t>
      </w:r>
      <w:r w:rsidR="006A3597" w:rsidRPr="0038249D">
        <w:rPr>
          <w:rFonts w:ascii="BMWTypeNext" w:hAnsi="BMWTypeNext" w:cs="Arial"/>
          <w:sz w:val="22"/>
          <w:szCs w:val="22"/>
        </w:rPr>
        <w:t>elektrikli BMW iX3, 805 km’ye varan menzil</w:t>
      </w:r>
      <w:r w:rsidR="001F3D3D" w:rsidRPr="0038249D">
        <w:rPr>
          <w:rFonts w:ascii="BMWTypeNext" w:hAnsi="BMWTypeNext" w:cs="Arial"/>
          <w:sz w:val="22"/>
          <w:szCs w:val="22"/>
        </w:rPr>
        <w:t>i</w:t>
      </w:r>
      <w:r w:rsidR="006A3597" w:rsidRPr="0038249D">
        <w:rPr>
          <w:rFonts w:ascii="BMWTypeNext" w:hAnsi="BMWTypeNext" w:cs="Arial"/>
          <w:sz w:val="22"/>
          <w:szCs w:val="22"/>
        </w:rPr>
        <w:t>, 400 kW’a kadar şarj gücü ve 15,1 kWh/100 km (WLTP) enerji tüketimiyle segmentinde</w:t>
      </w:r>
      <w:r w:rsidR="001F3D3D" w:rsidRPr="0038249D">
        <w:rPr>
          <w:rFonts w:ascii="BMWTypeNext" w:hAnsi="BMWTypeNext" w:cs="Arial"/>
          <w:sz w:val="22"/>
          <w:szCs w:val="22"/>
        </w:rPr>
        <w:t xml:space="preserve"> yeni bir standart oluşturuyor. </w:t>
      </w:r>
      <w:r w:rsidR="006A3597" w:rsidRPr="0038249D">
        <w:rPr>
          <w:rFonts w:ascii="BMWTypeNext" w:hAnsi="BMWTypeNext" w:cs="Arial"/>
          <w:sz w:val="22"/>
          <w:szCs w:val="22"/>
        </w:rPr>
        <w:t xml:space="preserve">Yeni nesil BMW </w:t>
      </w:r>
      <w:proofErr w:type="spellStart"/>
      <w:r w:rsidR="006A3597" w:rsidRPr="0038249D">
        <w:rPr>
          <w:rFonts w:ascii="BMWTypeNext" w:hAnsi="BMWTypeNext" w:cs="Arial"/>
          <w:sz w:val="22"/>
          <w:szCs w:val="22"/>
        </w:rPr>
        <w:t>Panoramic</w:t>
      </w:r>
      <w:proofErr w:type="spellEnd"/>
      <w:r w:rsidR="006A3597" w:rsidRPr="0038249D">
        <w:rPr>
          <w:rFonts w:ascii="BMWTypeNext" w:hAnsi="BMWTypeNext" w:cs="Arial"/>
          <w:sz w:val="22"/>
          <w:szCs w:val="22"/>
        </w:rPr>
        <w:t xml:space="preserve"> </w:t>
      </w:r>
      <w:proofErr w:type="spellStart"/>
      <w:r w:rsidR="006A3597" w:rsidRPr="0038249D">
        <w:rPr>
          <w:rFonts w:ascii="BMWTypeNext" w:hAnsi="BMWTypeNext" w:cs="Arial"/>
          <w:sz w:val="22"/>
          <w:szCs w:val="22"/>
        </w:rPr>
        <w:t>iDrive</w:t>
      </w:r>
      <w:proofErr w:type="spellEnd"/>
      <w:r w:rsidR="006A3597" w:rsidRPr="0038249D">
        <w:rPr>
          <w:rFonts w:ascii="BMWTypeNext" w:hAnsi="BMWTypeNext" w:cs="Arial"/>
          <w:sz w:val="22"/>
          <w:szCs w:val="22"/>
        </w:rPr>
        <w:t xml:space="preserve">, </w:t>
      </w:r>
      <w:proofErr w:type="spellStart"/>
      <w:r w:rsidR="006A3597" w:rsidRPr="0038249D">
        <w:rPr>
          <w:rFonts w:ascii="BMWTypeNext" w:hAnsi="BMWTypeNext" w:cs="Arial"/>
          <w:sz w:val="22"/>
          <w:szCs w:val="22"/>
        </w:rPr>
        <w:t>Heart</w:t>
      </w:r>
      <w:proofErr w:type="spellEnd"/>
      <w:r w:rsidR="006A3597" w:rsidRPr="0038249D">
        <w:rPr>
          <w:rFonts w:ascii="BMWTypeNext" w:hAnsi="BMWTypeNext" w:cs="Arial"/>
          <w:sz w:val="22"/>
          <w:szCs w:val="22"/>
        </w:rPr>
        <w:t xml:space="preserve"> of </w:t>
      </w:r>
      <w:proofErr w:type="spellStart"/>
      <w:r w:rsidR="006A3597" w:rsidRPr="0038249D">
        <w:rPr>
          <w:rFonts w:ascii="BMWTypeNext" w:hAnsi="BMWTypeNext" w:cs="Arial"/>
          <w:sz w:val="22"/>
          <w:szCs w:val="22"/>
        </w:rPr>
        <w:t>Joy</w:t>
      </w:r>
      <w:proofErr w:type="spellEnd"/>
      <w:r w:rsidR="006A3597" w:rsidRPr="0038249D">
        <w:rPr>
          <w:rFonts w:ascii="BMWTypeNext" w:hAnsi="BMWTypeNext" w:cs="Arial"/>
          <w:sz w:val="22"/>
          <w:szCs w:val="22"/>
        </w:rPr>
        <w:t xml:space="preserve"> merkezi bilgisayar ve gelişmiş sürüş sistemleri, modelin inovasyon seviyesini belirgin şekilde yükseltiyor. </w:t>
      </w:r>
    </w:p>
    <w:p w14:paraId="59B8920D" w14:textId="77777777" w:rsidR="006A3597" w:rsidRPr="0038249D" w:rsidRDefault="006A3597" w:rsidP="006A3597">
      <w:pPr>
        <w:jc w:val="both"/>
        <w:rPr>
          <w:rFonts w:ascii="BMWTypeNext" w:hAnsi="BMWTypeNext" w:cs="Arial"/>
          <w:sz w:val="22"/>
          <w:szCs w:val="22"/>
        </w:rPr>
      </w:pPr>
    </w:p>
    <w:p w14:paraId="7A6CBE04" w14:textId="31B9AFAB" w:rsidR="006A3597" w:rsidRPr="0038249D" w:rsidRDefault="006A3597" w:rsidP="0008283F">
      <w:pPr>
        <w:jc w:val="both"/>
        <w:rPr>
          <w:rFonts w:ascii="BMWTypeNext" w:hAnsi="BMWTypeNext" w:cs="Arial"/>
          <w:b/>
          <w:bCs/>
          <w:sz w:val="22"/>
          <w:szCs w:val="22"/>
        </w:rPr>
      </w:pPr>
      <w:r w:rsidRPr="0038249D">
        <w:rPr>
          <w:rFonts w:ascii="BMWTypeNext" w:hAnsi="BMWTypeNext" w:cs="Arial"/>
          <w:b/>
          <w:bCs/>
          <w:sz w:val="22"/>
          <w:szCs w:val="22"/>
        </w:rPr>
        <w:t xml:space="preserve">BMW M5 </w:t>
      </w:r>
      <w:proofErr w:type="spellStart"/>
      <w:r w:rsidRPr="0038249D">
        <w:rPr>
          <w:rFonts w:ascii="BMWTypeNext" w:hAnsi="BMWTypeNext" w:cs="Arial"/>
          <w:b/>
          <w:bCs/>
          <w:sz w:val="22"/>
          <w:szCs w:val="22"/>
        </w:rPr>
        <w:t>Touring</w:t>
      </w:r>
      <w:proofErr w:type="spellEnd"/>
      <w:r w:rsidRPr="0038249D">
        <w:rPr>
          <w:rFonts w:ascii="BMWTypeNext" w:hAnsi="BMWTypeNext" w:cs="Arial"/>
          <w:b/>
          <w:bCs/>
          <w:sz w:val="22"/>
          <w:szCs w:val="22"/>
        </w:rPr>
        <w:t>: Sınıf Lideri ve Yarışmanın En Yüksek Puanını Alan Modeli</w:t>
      </w:r>
    </w:p>
    <w:p w14:paraId="38C297CA" w14:textId="07B79C30" w:rsidR="006A3597" w:rsidRPr="0038249D" w:rsidRDefault="006A3597" w:rsidP="0008283F">
      <w:pPr>
        <w:jc w:val="both"/>
        <w:rPr>
          <w:rFonts w:ascii="BMWTypeNext" w:hAnsi="BMWTypeNext" w:cs="Arial"/>
          <w:sz w:val="22"/>
          <w:szCs w:val="22"/>
        </w:rPr>
      </w:pPr>
      <w:r w:rsidRPr="0038249D">
        <w:rPr>
          <w:rFonts w:ascii="BMWTypeNext" w:hAnsi="BMWTypeNext" w:cs="Arial"/>
          <w:sz w:val="22"/>
          <w:szCs w:val="22"/>
        </w:rPr>
        <w:t xml:space="preserve">Yeni nesil BMW M5 </w:t>
      </w:r>
      <w:proofErr w:type="spellStart"/>
      <w:r w:rsidRPr="0038249D">
        <w:rPr>
          <w:rFonts w:ascii="BMWTypeNext" w:hAnsi="BMWTypeNext" w:cs="Arial"/>
          <w:sz w:val="22"/>
          <w:szCs w:val="22"/>
        </w:rPr>
        <w:t>Touring</w:t>
      </w:r>
      <w:proofErr w:type="spellEnd"/>
      <w:r w:rsidRPr="0038249D">
        <w:rPr>
          <w:rFonts w:ascii="BMWTypeNext" w:hAnsi="BMWTypeNext" w:cs="Arial"/>
          <w:sz w:val="22"/>
          <w:szCs w:val="22"/>
        </w:rPr>
        <w:t xml:space="preserve">, V8 motoru ve BMW </w:t>
      </w:r>
      <w:proofErr w:type="spellStart"/>
      <w:r w:rsidRPr="0038249D">
        <w:rPr>
          <w:rFonts w:ascii="BMWTypeNext" w:hAnsi="BMWTypeNext" w:cs="Arial"/>
          <w:sz w:val="22"/>
          <w:szCs w:val="22"/>
        </w:rPr>
        <w:t>eDrive</w:t>
      </w:r>
      <w:proofErr w:type="spellEnd"/>
      <w:r w:rsidRPr="0038249D">
        <w:rPr>
          <w:rFonts w:ascii="BMWTypeNext" w:hAnsi="BMWTypeNext" w:cs="Arial"/>
          <w:sz w:val="22"/>
          <w:szCs w:val="22"/>
        </w:rPr>
        <w:t xml:space="preserve"> elektrik motorunu birleştiren M </w:t>
      </w:r>
      <w:proofErr w:type="spellStart"/>
      <w:r w:rsidRPr="0038249D">
        <w:rPr>
          <w:rFonts w:ascii="BMWTypeNext" w:hAnsi="BMWTypeNext" w:cs="Arial"/>
          <w:sz w:val="22"/>
          <w:szCs w:val="22"/>
        </w:rPr>
        <w:t>Hybrid</w:t>
      </w:r>
      <w:proofErr w:type="spellEnd"/>
      <w:r w:rsidRPr="0038249D">
        <w:rPr>
          <w:rFonts w:ascii="BMWTypeNext" w:hAnsi="BMWTypeNext" w:cs="Arial"/>
          <w:sz w:val="22"/>
          <w:szCs w:val="22"/>
        </w:rPr>
        <w:t xml:space="preserve"> sistemiyle 535 kW/727 </w:t>
      </w:r>
      <w:proofErr w:type="spellStart"/>
      <w:r w:rsidRPr="0038249D">
        <w:rPr>
          <w:rFonts w:ascii="BMWTypeNext" w:hAnsi="BMWTypeNext" w:cs="Arial"/>
          <w:sz w:val="22"/>
          <w:szCs w:val="22"/>
        </w:rPr>
        <w:t>bg</w:t>
      </w:r>
      <w:proofErr w:type="spellEnd"/>
      <w:r w:rsidRPr="0038249D">
        <w:rPr>
          <w:rFonts w:ascii="BMWTypeNext" w:hAnsi="BMWTypeNext" w:cs="Arial"/>
          <w:sz w:val="22"/>
          <w:szCs w:val="22"/>
        </w:rPr>
        <w:t xml:space="preserve"> güç üretiyor. 500–1.630 litre arasındaki geniş bagaj hacmi sayesinde performans ile günlük kullanışlılığı bir arada sun</w:t>
      </w:r>
      <w:r w:rsidR="001F3D3D" w:rsidRPr="0038249D">
        <w:rPr>
          <w:rFonts w:ascii="BMWTypeNext" w:hAnsi="BMWTypeNext" w:cs="Arial"/>
          <w:sz w:val="22"/>
          <w:szCs w:val="22"/>
        </w:rPr>
        <w:t xml:space="preserve">an BMW M5 </w:t>
      </w:r>
      <w:proofErr w:type="spellStart"/>
      <w:r w:rsidR="001F3D3D" w:rsidRPr="0038249D">
        <w:rPr>
          <w:rFonts w:ascii="BMWTypeNext" w:hAnsi="BMWTypeNext" w:cs="Arial"/>
          <w:sz w:val="22"/>
          <w:szCs w:val="22"/>
        </w:rPr>
        <w:t>Touring</w:t>
      </w:r>
      <w:proofErr w:type="spellEnd"/>
      <w:r w:rsidR="001F3D3D" w:rsidRPr="0038249D">
        <w:rPr>
          <w:rFonts w:ascii="BMWTypeNext" w:hAnsi="BMWTypeNext" w:cs="Arial"/>
          <w:sz w:val="22"/>
          <w:szCs w:val="22"/>
        </w:rPr>
        <w:t xml:space="preserve">, </w:t>
      </w:r>
      <w:r w:rsidRPr="0038249D">
        <w:rPr>
          <w:rFonts w:ascii="BMWTypeNext" w:hAnsi="BMWTypeNext" w:cs="Arial"/>
          <w:sz w:val="22"/>
          <w:szCs w:val="22"/>
        </w:rPr>
        <w:t xml:space="preserve">sürüş performansı, tüketim değerleri ve fiyat/performans oranıyla sınıfındaki tüm </w:t>
      </w:r>
      <w:r w:rsidRPr="0038249D">
        <w:rPr>
          <w:rFonts w:ascii="BMWTypeNext" w:hAnsi="BMWTypeNext" w:cs="Arial"/>
          <w:sz w:val="22"/>
          <w:szCs w:val="22"/>
        </w:rPr>
        <w:lastRenderedPageBreak/>
        <w:t>rakiplerinin önünde yer aldı</w:t>
      </w:r>
      <w:r w:rsidR="001F3D3D" w:rsidRPr="0038249D">
        <w:rPr>
          <w:rFonts w:ascii="BMWTypeNext" w:hAnsi="BMWTypeNext" w:cs="Arial"/>
          <w:sz w:val="22"/>
          <w:szCs w:val="22"/>
        </w:rPr>
        <w:t xml:space="preserve">. BMW </w:t>
      </w:r>
      <w:r w:rsidRPr="0038249D">
        <w:rPr>
          <w:rFonts w:ascii="BMWTypeNext" w:hAnsi="BMWTypeNext" w:cs="Arial"/>
          <w:sz w:val="22"/>
          <w:szCs w:val="22"/>
        </w:rPr>
        <w:t xml:space="preserve">M5 </w:t>
      </w:r>
      <w:proofErr w:type="spellStart"/>
      <w:r w:rsidRPr="0038249D">
        <w:rPr>
          <w:rFonts w:ascii="BMWTypeNext" w:hAnsi="BMWTypeNext" w:cs="Arial"/>
          <w:sz w:val="22"/>
          <w:szCs w:val="22"/>
        </w:rPr>
        <w:t>Touring</w:t>
      </w:r>
      <w:proofErr w:type="spellEnd"/>
      <w:r w:rsidRPr="0038249D">
        <w:rPr>
          <w:rFonts w:ascii="BMWTypeNext" w:hAnsi="BMWTypeNext" w:cs="Arial"/>
          <w:sz w:val="22"/>
          <w:szCs w:val="22"/>
        </w:rPr>
        <w:t xml:space="preserve">, </w:t>
      </w:r>
      <w:r w:rsidR="001F3D3D" w:rsidRPr="0038249D">
        <w:rPr>
          <w:rFonts w:ascii="BMWTypeNext" w:hAnsi="BMWTypeNext" w:cs="Arial"/>
          <w:sz w:val="22"/>
          <w:szCs w:val="22"/>
        </w:rPr>
        <w:t xml:space="preserve">aynı zamanda </w:t>
      </w:r>
      <w:r w:rsidRPr="0038249D">
        <w:rPr>
          <w:rFonts w:ascii="BMWTypeNext" w:hAnsi="BMWTypeNext" w:cs="Arial"/>
          <w:sz w:val="22"/>
          <w:szCs w:val="22"/>
        </w:rPr>
        <w:t xml:space="preserve">bu yılki tüm “Altın Direksiyon” adayları arasında en yüksek toplam puanı alan </w:t>
      </w:r>
      <w:r w:rsidR="00A61559" w:rsidRPr="0038249D">
        <w:rPr>
          <w:rFonts w:ascii="BMWTypeNext" w:hAnsi="BMWTypeNext" w:cs="Arial"/>
          <w:sz w:val="22"/>
          <w:szCs w:val="22"/>
        </w:rPr>
        <w:t>otomobil</w:t>
      </w:r>
      <w:r w:rsidRPr="0038249D">
        <w:rPr>
          <w:rFonts w:ascii="BMWTypeNext" w:hAnsi="BMWTypeNext" w:cs="Arial"/>
          <w:sz w:val="22"/>
          <w:szCs w:val="22"/>
        </w:rPr>
        <w:t xml:space="preserve"> oldu.</w:t>
      </w:r>
    </w:p>
    <w:p w14:paraId="459B9B4E" w14:textId="77777777" w:rsidR="0008283F" w:rsidRPr="0038249D" w:rsidRDefault="0008283F" w:rsidP="006A3597">
      <w:pPr>
        <w:jc w:val="both"/>
        <w:rPr>
          <w:rFonts w:ascii="BMWTypeNext" w:hAnsi="BMWTypeNext" w:cs="Arial"/>
          <w:sz w:val="22"/>
          <w:szCs w:val="22"/>
        </w:rPr>
      </w:pPr>
    </w:p>
    <w:p w14:paraId="260F4DEF" w14:textId="77777777" w:rsidR="004C17A8" w:rsidRPr="0038249D" w:rsidRDefault="006A3597" w:rsidP="004C17A8">
      <w:pPr>
        <w:jc w:val="both"/>
        <w:rPr>
          <w:rFonts w:ascii="BMWTypeNext" w:hAnsi="BMWTypeNext" w:cs="Arial"/>
          <w:b/>
          <w:bCs/>
          <w:sz w:val="22"/>
          <w:szCs w:val="22"/>
          <w:u w:val="single"/>
        </w:rPr>
      </w:pPr>
      <w:r w:rsidRPr="0038249D">
        <w:rPr>
          <w:rFonts w:ascii="BMWTypeNext" w:hAnsi="BMWTypeNext" w:cs="Arial"/>
          <w:b/>
          <w:bCs/>
          <w:sz w:val="22"/>
          <w:szCs w:val="22"/>
          <w:u w:val="single"/>
        </w:rPr>
        <w:t xml:space="preserve">“Auto </w:t>
      </w:r>
      <w:proofErr w:type="spellStart"/>
      <w:r w:rsidRPr="0038249D">
        <w:rPr>
          <w:rFonts w:ascii="BMWTypeNext" w:hAnsi="BMWTypeNext" w:cs="Arial"/>
          <w:b/>
          <w:bCs/>
          <w:sz w:val="22"/>
          <w:szCs w:val="22"/>
          <w:u w:val="single"/>
        </w:rPr>
        <w:t>Trophy</w:t>
      </w:r>
      <w:proofErr w:type="spellEnd"/>
      <w:r w:rsidRPr="0038249D">
        <w:rPr>
          <w:rFonts w:ascii="BMWTypeNext" w:hAnsi="BMWTypeNext" w:cs="Arial"/>
          <w:b/>
          <w:bCs/>
          <w:sz w:val="22"/>
          <w:szCs w:val="22"/>
          <w:u w:val="single"/>
        </w:rPr>
        <w:t>”: BMW’den Tarihi Bir Rekor</w:t>
      </w:r>
    </w:p>
    <w:p w14:paraId="2C6DA2B7" w14:textId="2E9C093D" w:rsidR="004C17A8" w:rsidRPr="0038249D" w:rsidRDefault="004C17A8" w:rsidP="004C17A8">
      <w:pPr>
        <w:jc w:val="both"/>
        <w:rPr>
          <w:rFonts w:ascii="BMWTypeNext" w:hAnsi="BMWTypeNext" w:cs="Arial"/>
          <w:sz w:val="22"/>
          <w:szCs w:val="22"/>
        </w:rPr>
      </w:pPr>
      <w:r w:rsidRPr="0038249D">
        <w:rPr>
          <w:rFonts w:ascii="BMWTypeNext" w:hAnsi="BMWTypeNext" w:cs="Arial"/>
          <w:sz w:val="22"/>
          <w:szCs w:val="22"/>
        </w:rPr>
        <w:t xml:space="preserve">Alman otomotiv dergisi Auto </w:t>
      </w:r>
      <w:proofErr w:type="spellStart"/>
      <w:r w:rsidRPr="0038249D">
        <w:rPr>
          <w:rFonts w:ascii="BMWTypeNext" w:hAnsi="BMWTypeNext" w:cs="Arial"/>
          <w:sz w:val="22"/>
          <w:szCs w:val="22"/>
        </w:rPr>
        <w:t>Zeitung</w:t>
      </w:r>
      <w:proofErr w:type="spellEnd"/>
      <w:r w:rsidRPr="0038249D">
        <w:rPr>
          <w:rFonts w:ascii="BMWTypeNext" w:hAnsi="BMWTypeNext" w:cs="Arial"/>
          <w:sz w:val="22"/>
          <w:szCs w:val="22"/>
        </w:rPr>
        <w:t xml:space="preserve"> tarafından 1987’den bu yana düzenlenen ve sektörün en köklü okuyucu ödüllerinden biri olan Auto </w:t>
      </w:r>
      <w:proofErr w:type="spellStart"/>
      <w:r w:rsidRPr="0038249D">
        <w:rPr>
          <w:rFonts w:ascii="BMWTypeNext" w:hAnsi="BMWTypeNext" w:cs="Arial"/>
          <w:sz w:val="22"/>
          <w:szCs w:val="22"/>
        </w:rPr>
        <w:t>Trophy’de</w:t>
      </w:r>
      <w:proofErr w:type="spellEnd"/>
      <w:r w:rsidRPr="0038249D">
        <w:rPr>
          <w:rFonts w:ascii="BMWTypeNext" w:hAnsi="BMWTypeNext" w:cs="Arial"/>
          <w:sz w:val="22"/>
          <w:szCs w:val="22"/>
        </w:rPr>
        <w:t xml:space="preserve"> BMW, 2025 yılında rekor bir başarıya imza attı. 18 kategoride yaklaşık 400 model ve markanın yarıştığı organizasyonda, 10 Eylül – 21 Ekim 2025 tarihleri arasında online ve posta yoluyla oy kullanan 9.872 okuyucu, BMW’yi tam dokuz kategoride birinci seçti. Bu sonuç, BMW’nin Auto </w:t>
      </w:r>
      <w:proofErr w:type="spellStart"/>
      <w:r w:rsidRPr="0038249D">
        <w:rPr>
          <w:rFonts w:ascii="BMWTypeNext" w:hAnsi="BMWTypeNext" w:cs="Arial"/>
          <w:sz w:val="22"/>
          <w:szCs w:val="22"/>
        </w:rPr>
        <w:t>Trophy</w:t>
      </w:r>
      <w:proofErr w:type="spellEnd"/>
      <w:r w:rsidRPr="0038249D">
        <w:rPr>
          <w:rFonts w:ascii="BMWTypeNext" w:hAnsi="BMWTypeNext" w:cs="Arial"/>
          <w:sz w:val="22"/>
          <w:szCs w:val="22"/>
        </w:rPr>
        <w:t xml:space="preserve"> tarihindeki en yüksek başarı</w:t>
      </w:r>
      <w:r w:rsidR="009E5390" w:rsidRPr="0038249D">
        <w:rPr>
          <w:rFonts w:ascii="BMWTypeNext" w:hAnsi="BMWTypeNext" w:cs="Arial"/>
          <w:sz w:val="22"/>
          <w:szCs w:val="22"/>
        </w:rPr>
        <w:t>sı</w:t>
      </w:r>
      <w:r w:rsidRPr="0038249D">
        <w:rPr>
          <w:rFonts w:ascii="BMWTypeNext" w:hAnsi="BMWTypeNext" w:cs="Arial"/>
          <w:sz w:val="22"/>
          <w:szCs w:val="22"/>
        </w:rPr>
        <w:t xml:space="preserve"> olurken, 2024’teki sekiz birincilik rekorunu da geride bıraktı.</w:t>
      </w:r>
    </w:p>
    <w:p w14:paraId="1AED8EBC" w14:textId="77777777" w:rsidR="00370CB5" w:rsidRPr="0038249D" w:rsidRDefault="00370CB5" w:rsidP="004C17A8">
      <w:pPr>
        <w:jc w:val="both"/>
        <w:rPr>
          <w:rFonts w:ascii="BMWTypeNext" w:hAnsi="BMWTypeNext" w:cs="Arial"/>
          <w:sz w:val="22"/>
          <w:szCs w:val="22"/>
        </w:rPr>
      </w:pPr>
    </w:p>
    <w:p w14:paraId="3F9B00FE" w14:textId="77777777" w:rsidR="00EF0EDC" w:rsidRPr="0038249D" w:rsidRDefault="00EF0EDC" w:rsidP="0008283F">
      <w:pPr>
        <w:pStyle w:val="NormalWeb"/>
        <w:spacing w:before="0" w:beforeAutospacing="0" w:after="0" w:afterAutospacing="0"/>
        <w:jc w:val="both"/>
        <w:rPr>
          <w:rFonts w:ascii="BMWTypeNext" w:eastAsiaTheme="minorHAnsi" w:hAnsi="BMWTypeNext" w:cs="Arial"/>
          <w:b/>
          <w:bCs/>
          <w:sz w:val="22"/>
          <w:szCs w:val="22"/>
          <w:lang w:eastAsia="en-US"/>
        </w:rPr>
      </w:pPr>
    </w:p>
    <w:p w14:paraId="2F885A78" w14:textId="77777777" w:rsidR="00654726" w:rsidRPr="0038249D" w:rsidRDefault="00654726" w:rsidP="00EF0EDC">
      <w:pPr>
        <w:pStyle w:val="NormalWeb"/>
        <w:spacing w:before="0" w:beforeAutospacing="0" w:after="0" w:afterAutospacing="0"/>
        <w:jc w:val="both"/>
        <w:rPr>
          <w:rFonts w:ascii="BMWTypeNext" w:eastAsiaTheme="minorHAnsi" w:hAnsi="BMWTypeNext" w:cs="Arial"/>
          <w:b/>
          <w:bCs/>
          <w:sz w:val="22"/>
          <w:szCs w:val="22"/>
          <w:lang w:eastAsia="en-US"/>
        </w:rPr>
      </w:pPr>
    </w:p>
    <w:p w14:paraId="633DC08C" w14:textId="0706EB95" w:rsidR="00EF0EDC" w:rsidRPr="0038249D" w:rsidRDefault="001030F6" w:rsidP="00EF0EDC">
      <w:pPr>
        <w:pStyle w:val="NormalWeb"/>
        <w:spacing w:before="0" w:beforeAutospacing="0" w:after="0" w:afterAutospacing="0"/>
        <w:jc w:val="both"/>
        <w:rPr>
          <w:rFonts w:ascii="BMWTypeNext" w:eastAsiaTheme="minorHAnsi" w:hAnsi="BMWTypeNext" w:cs="Arial"/>
          <w:b/>
          <w:bCs/>
          <w:sz w:val="22"/>
          <w:szCs w:val="22"/>
          <w:lang w:eastAsia="en-US"/>
        </w:rPr>
      </w:pPr>
      <w:r w:rsidRPr="0038249D">
        <w:rPr>
          <w:rFonts w:ascii="BMWTypeNext" w:eastAsiaTheme="minorHAnsi" w:hAnsi="BMWTypeNext" w:cs="Arial"/>
          <w:b/>
          <w:bCs/>
          <w:sz w:val="22"/>
          <w:szCs w:val="22"/>
          <w:lang w:eastAsia="en-US"/>
        </w:rPr>
        <w:t>BMW, Almanya’da Ödülleri Topladı</w:t>
      </w:r>
    </w:p>
    <w:p w14:paraId="10B0F645" w14:textId="6CCE5219" w:rsidR="00EF0EDC" w:rsidRPr="0038249D" w:rsidRDefault="00B5544D" w:rsidP="00EF0EDC">
      <w:pPr>
        <w:pStyle w:val="NormalWeb"/>
        <w:spacing w:before="0" w:beforeAutospacing="0" w:after="0" w:afterAutospacing="0"/>
        <w:jc w:val="both"/>
        <w:rPr>
          <w:rFonts w:ascii="BMWTypeNext" w:eastAsiaTheme="minorHAnsi" w:hAnsi="BMWTypeNext" w:cs="Arial"/>
          <w:b/>
          <w:bCs/>
          <w:sz w:val="22"/>
          <w:szCs w:val="22"/>
          <w:lang w:eastAsia="en-US"/>
        </w:rPr>
      </w:pPr>
      <w:r w:rsidRPr="0038249D">
        <w:rPr>
          <w:rFonts w:ascii="BMWTypeNext" w:hAnsi="BMWTypeNext" w:cs="Arial"/>
          <w:sz w:val="22"/>
          <w:szCs w:val="22"/>
        </w:rPr>
        <w:t xml:space="preserve">Okuyucuların oylarıyla Auto </w:t>
      </w:r>
      <w:proofErr w:type="spellStart"/>
      <w:r w:rsidRPr="0038249D">
        <w:rPr>
          <w:rFonts w:ascii="BMWTypeNext" w:hAnsi="BMWTypeNext" w:cs="Arial"/>
          <w:sz w:val="22"/>
          <w:szCs w:val="22"/>
        </w:rPr>
        <w:t>Trophy’de</w:t>
      </w:r>
      <w:proofErr w:type="spellEnd"/>
      <w:r w:rsidRPr="0038249D">
        <w:rPr>
          <w:rFonts w:ascii="BMWTypeNext" w:hAnsi="BMWTypeNext" w:cs="Arial"/>
          <w:sz w:val="22"/>
          <w:szCs w:val="22"/>
        </w:rPr>
        <w:t xml:space="preserve"> BMW markasının ve modellerinin zirvede yer aldığı öne çıkan kategoriler:</w:t>
      </w:r>
    </w:p>
    <w:p w14:paraId="28660FDA" w14:textId="77777777" w:rsidR="00EF0EDC" w:rsidRPr="0038249D" w:rsidRDefault="00EF0EDC" w:rsidP="00B5544D">
      <w:pPr>
        <w:pStyle w:val="NormalWeb"/>
        <w:numPr>
          <w:ilvl w:val="0"/>
          <w:numId w:val="40"/>
        </w:numPr>
        <w:jc w:val="both"/>
        <w:rPr>
          <w:rFonts w:ascii="BMWTypeNext" w:hAnsi="BMWTypeNext" w:cs="Arial"/>
          <w:sz w:val="22"/>
          <w:szCs w:val="22"/>
        </w:rPr>
      </w:pPr>
      <w:r w:rsidRPr="0038249D">
        <w:rPr>
          <w:rFonts w:ascii="BMWTypeNext" w:hAnsi="BMWTypeNext" w:cs="Arial"/>
          <w:sz w:val="22"/>
          <w:szCs w:val="22"/>
        </w:rPr>
        <w:t>En İyi Küçük/Şehir Otomobili: BMW 1 Serisi</w:t>
      </w:r>
    </w:p>
    <w:p w14:paraId="6E7AE081" w14:textId="77777777" w:rsidR="00EF0EDC" w:rsidRPr="0038249D" w:rsidRDefault="00EF0EDC" w:rsidP="00B5544D">
      <w:pPr>
        <w:pStyle w:val="NormalWeb"/>
        <w:numPr>
          <w:ilvl w:val="0"/>
          <w:numId w:val="40"/>
        </w:numPr>
        <w:jc w:val="both"/>
        <w:rPr>
          <w:rFonts w:ascii="BMWTypeNext" w:hAnsi="BMWTypeNext" w:cs="Arial"/>
          <w:sz w:val="22"/>
          <w:szCs w:val="22"/>
        </w:rPr>
      </w:pPr>
      <w:r w:rsidRPr="0038249D">
        <w:rPr>
          <w:rFonts w:ascii="BMWTypeNext" w:hAnsi="BMWTypeNext" w:cs="Arial"/>
          <w:sz w:val="22"/>
          <w:szCs w:val="22"/>
        </w:rPr>
        <w:t xml:space="preserve">En İyi Orta Sınıf: BMW 2 Serisi </w:t>
      </w:r>
      <w:proofErr w:type="spellStart"/>
      <w:r w:rsidRPr="0038249D">
        <w:rPr>
          <w:rFonts w:ascii="BMWTypeNext" w:hAnsi="BMWTypeNext" w:cs="Arial"/>
          <w:sz w:val="22"/>
          <w:szCs w:val="22"/>
        </w:rPr>
        <w:t>Gran</w:t>
      </w:r>
      <w:proofErr w:type="spellEnd"/>
      <w:r w:rsidRPr="0038249D">
        <w:rPr>
          <w:rFonts w:ascii="BMWTypeNext" w:hAnsi="BMWTypeNext" w:cs="Arial"/>
          <w:sz w:val="22"/>
          <w:szCs w:val="22"/>
        </w:rPr>
        <w:t xml:space="preserve"> </w:t>
      </w:r>
      <w:proofErr w:type="spellStart"/>
      <w:r w:rsidRPr="0038249D">
        <w:rPr>
          <w:rFonts w:ascii="BMWTypeNext" w:hAnsi="BMWTypeNext" w:cs="Arial"/>
          <w:sz w:val="22"/>
          <w:szCs w:val="22"/>
        </w:rPr>
        <w:t>Coupé</w:t>
      </w:r>
      <w:proofErr w:type="spellEnd"/>
      <w:r w:rsidRPr="0038249D">
        <w:rPr>
          <w:rFonts w:ascii="BMWTypeNext" w:hAnsi="BMWTypeNext" w:cs="Arial"/>
          <w:sz w:val="22"/>
          <w:szCs w:val="22"/>
        </w:rPr>
        <w:t xml:space="preserve"> </w:t>
      </w:r>
    </w:p>
    <w:p w14:paraId="7B03AB8C" w14:textId="77777777" w:rsidR="00EF0EDC" w:rsidRPr="0038249D" w:rsidRDefault="00EF0EDC" w:rsidP="00B5544D">
      <w:pPr>
        <w:pStyle w:val="NormalWeb"/>
        <w:numPr>
          <w:ilvl w:val="0"/>
          <w:numId w:val="40"/>
        </w:numPr>
        <w:jc w:val="both"/>
        <w:rPr>
          <w:rFonts w:ascii="BMWTypeNext" w:hAnsi="BMWTypeNext" w:cs="Arial"/>
          <w:sz w:val="22"/>
          <w:szCs w:val="22"/>
        </w:rPr>
      </w:pPr>
      <w:r w:rsidRPr="0038249D">
        <w:rPr>
          <w:rFonts w:ascii="BMWTypeNext" w:hAnsi="BMWTypeNext" w:cs="Arial"/>
          <w:sz w:val="22"/>
          <w:szCs w:val="22"/>
        </w:rPr>
        <w:t>En İyi Üst/Lüks Sınıf: BMW 5 Serisi</w:t>
      </w:r>
    </w:p>
    <w:p w14:paraId="56D90F45" w14:textId="77777777" w:rsidR="00EF0EDC" w:rsidRPr="0038249D" w:rsidRDefault="00EF0EDC" w:rsidP="00B5544D">
      <w:pPr>
        <w:pStyle w:val="NormalWeb"/>
        <w:numPr>
          <w:ilvl w:val="0"/>
          <w:numId w:val="40"/>
        </w:numPr>
        <w:jc w:val="both"/>
        <w:rPr>
          <w:rFonts w:ascii="BMWTypeNext" w:hAnsi="BMWTypeNext" w:cs="Arial"/>
          <w:sz w:val="22"/>
          <w:szCs w:val="22"/>
        </w:rPr>
      </w:pPr>
      <w:r w:rsidRPr="0038249D">
        <w:rPr>
          <w:rFonts w:ascii="BMWTypeNext" w:hAnsi="BMWTypeNext" w:cs="Arial"/>
          <w:sz w:val="22"/>
          <w:szCs w:val="22"/>
        </w:rPr>
        <w:t>En İyi Elektrikli Sedan: BMW i5</w:t>
      </w:r>
    </w:p>
    <w:p w14:paraId="602BBC2E" w14:textId="77777777" w:rsidR="00EF0EDC" w:rsidRPr="0038249D" w:rsidRDefault="00EF0EDC" w:rsidP="00B5544D">
      <w:pPr>
        <w:pStyle w:val="NormalWeb"/>
        <w:numPr>
          <w:ilvl w:val="0"/>
          <w:numId w:val="40"/>
        </w:numPr>
        <w:jc w:val="both"/>
        <w:rPr>
          <w:rFonts w:ascii="BMWTypeNext" w:hAnsi="BMWTypeNext" w:cs="Arial"/>
          <w:sz w:val="22"/>
          <w:szCs w:val="22"/>
        </w:rPr>
      </w:pPr>
      <w:r w:rsidRPr="0038249D">
        <w:rPr>
          <w:rFonts w:ascii="BMWTypeNext" w:hAnsi="BMWTypeNext" w:cs="Arial"/>
          <w:sz w:val="22"/>
          <w:szCs w:val="22"/>
        </w:rPr>
        <w:t>Dünyanın En İyi Otomobil Markası: BMW</w:t>
      </w:r>
    </w:p>
    <w:p w14:paraId="56B3B8A7" w14:textId="12A397CC" w:rsidR="00370CB5" w:rsidRPr="0038249D" w:rsidRDefault="00EF0EDC" w:rsidP="00EF0EDC">
      <w:pPr>
        <w:pStyle w:val="NormalWeb"/>
        <w:spacing w:before="0" w:beforeAutospacing="0" w:after="0" w:afterAutospacing="0"/>
        <w:jc w:val="both"/>
        <w:rPr>
          <w:rFonts w:ascii="BMWTypeNext" w:hAnsi="BMWTypeNext" w:cs="Arial"/>
          <w:sz w:val="22"/>
          <w:szCs w:val="22"/>
        </w:rPr>
      </w:pPr>
      <w:r w:rsidRPr="0038249D">
        <w:rPr>
          <w:rFonts w:ascii="BMWTypeNext" w:hAnsi="BMWTypeNext" w:cs="Arial"/>
          <w:sz w:val="22"/>
          <w:szCs w:val="22"/>
        </w:rPr>
        <w:t>Bu sonuçlarla BMW, bu köklü okur anketinde şimdiye dek hiçbir üreticinin olmadığı kadar başarılı oldu.</w:t>
      </w:r>
    </w:p>
    <w:p w14:paraId="253AD52E" w14:textId="77777777" w:rsidR="00370CB5" w:rsidRPr="0038249D" w:rsidRDefault="00370CB5" w:rsidP="004C17A8">
      <w:pPr>
        <w:pStyle w:val="NormalWeb"/>
        <w:spacing w:before="0" w:beforeAutospacing="0" w:after="0" w:afterAutospacing="0"/>
        <w:jc w:val="both"/>
        <w:rPr>
          <w:rStyle w:val="Strong"/>
          <w:rFonts w:ascii="BMWTypeNext" w:hAnsi="BMWTypeNext" w:cs="Arial"/>
          <w:color w:val="000000"/>
          <w:sz w:val="20"/>
          <w:szCs w:val="20"/>
        </w:rPr>
      </w:pPr>
    </w:p>
    <w:p w14:paraId="5B0A0459" w14:textId="77777777" w:rsidR="006A3597" w:rsidRPr="0038249D" w:rsidRDefault="006A3597" w:rsidP="00D72312">
      <w:pPr>
        <w:pStyle w:val="NormalWeb"/>
        <w:spacing w:before="0" w:beforeAutospacing="0" w:after="0" w:afterAutospacing="0"/>
        <w:jc w:val="both"/>
        <w:rPr>
          <w:rStyle w:val="Strong"/>
          <w:rFonts w:ascii="BMWTypeNext" w:hAnsi="BMWTypeNext" w:cs="Arial"/>
          <w:color w:val="000000"/>
          <w:sz w:val="20"/>
          <w:szCs w:val="20"/>
        </w:rPr>
      </w:pPr>
    </w:p>
    <w:p w14:paraId="33E3CE02" w14:textId="77777777" w:rsidR="006A3597" w:rsidRPr="0038249D" w:rsidRDefault="006A3597" w:rsidP="00D72312">
      <w:pPr>
        <w:pStyle w:val="NormalWeb"/>
        <w:spacing w:before="0" w:beforeAutospacing="0" w:after="0" w:afterAutospacing="0"/>
        <w:jc w:val="both"/>
        <w:rPr>
          <w:rStyle w:val="Strong"/>
          <w:rFonts w:ascii="BMWTypeNext" w:hAnsi="BMWTypeNext" w:cs="Arial"/>
          <w:color w:val="000000"/>
          <w:sz w:val="20"/>
          <w:szCs w:val="20"/>
        </w:rPr>
      </w:pPr>
    </w:p>
    <w:p w14:paraId="799DC4B2" w14:textId="2A55AD3D" w:rsidR="003B1F4F" w:rsidRPr="0038249D" w:rsidRDefault="003B1F4F" w:rsidP="00D72312">
      <w:pPr>
        <w:pStyle w:val="NormalWeb"/>
        <w:spacing w:before="0" w:beforeAutospacing="0" w:after="0" w:afterAutospacing="0"/>
        <w:jc w:val="both"/>
        <w:rPr>
          <w:rFonts w:ascii="BMWTypeNext" w:hAnsi="BMWTypeNext" w:cs="Arial"/>
          <w:color w:val="000000"/>
          <w:sz w:val="20"/>
          <w:szCs w:val="20"/>
        </w:rPr>
      </w:pPr>
      <w:r w:rsidRPr="0038249D">
        <w:rPr>
          <w:rStyle w:val="Strong"/>
          <w:rFonts w:ascii="BMWTypeNext" w:hAnsi="BMWTypeNext" w:cs="Arial"/>
          <w:color w:val="000000"/>
          <w:sz w:val="20"/>
          <w:szCs w:val="20"/>
        </w:rPr>
        <w:t>Sorularınız için iletişim:</w:t>
      </w:r>
    </w:p>
    <w:p w14:paraId="348FE045" w14:textId="77777777" w:rsidR="003B1F4F" w:rsidRPr="0038249D" w:rsidRDefault="003B1F4F" w:rsidP="00D72312">
      <w:pPr>
        <w:pStyle w:val="NormalWeb"/>
        <w:spacing w:before="0" w:beforeAutospacing="0" w:after="0" w:afterAutospacing="0"/>
        <w:jc w:val="both"/>
        <w:rPr>
          <w:rFonts w:ascii="BMWTypeNext" w:hAnsi="BMWTypeNext" w:cs="Arial"/>
          <w:color w:val="000000"/>
          <w:sz w:val="20"/>
          <w:szCs w:val="20"/>
        </w:rPr>
      </w:pPr>
      <w:r w:rsidRPr="0038249D">
        <w:rPr>
          <w:rFonts w:ascii="BMWTypeNext" w:hAnsi="BMWTypeNext" w:cs="Arial"/>
          <w:color w:val="000000"/>
          <w:sz w:val="20"/>
          <w:szCs w:val="20"/>
        </w:rPr>
        <w:t>Artı İletişim Yönetimi</w:t>
      </w:r>
    </w:p>
    <w:p w14:paraId="0E9B776F" w14:textId="77777777" w:rsidR="003B1F4F" w:rsidRPr="0038249D" w:rsidRDefault="00000000" w:rsidP="00D72312">
      <w:pPr>
        <w:pStyle w:val="NormalWeb"/>
        <w:spacing w:before="0" w:beforeAutospacing="0" w:after="0" w:afterAutospacing="0"/>
        <w:jc w:val="both"/>
        <w:rPr>
          <w:rFonts w:ascii="BMWTypeNext" w:hAnsi="BMWTypeNext" w:cs="Arial"/>
          <w:color w:val="000000"/>
          <w:sz w:val="20"/>
          <w:szCs w:val="20"/>
        </w:rPr>
      </w:pPr>
      <w:hyperlink r:id="rId9" w:history="1">
        <w:r w:rsidR="003B1F4F" w:rsidRPr="0038249D">
          <w:rPr>
            <w:rStyle w:val="Hyperlink"/>
            <w:rFonts w:ascii="BMWTypeNext" w:hAnsi="BMWTypeNext" w:cs="Arial"/>
            <w:sz w:val="20"/>
            <w:szCs w:val="20"/>
          </w:rPr>
          <w:t>borusanotomotivkurumsaliletisim@artipr.com.tr</w:t>
        </w:r>
      </w:hyperlink>
    </w:p>
    <w:p w14:paraId="7D4191EC" w14:textId="77777777" w:rsidR="003B1F4F" w:rsidRPr="0038249D" w:rsidRDefault="003B1F4F" w:rsidP="00D72312">
      <w:pPr>
        <w:pStyle w:val="NormalWeb"/>
        <w:spacing w:before="0" w:beforeAutospacing="0" w:after="0" w:afterAutospacing="0"/>
        <w:jc w:val="both"/>
        <w:rPr>
          <w:rFonts w:ascii="BMWTypeNext" w:hAnsi="BMWTypeNext" w:cs="Arial"/>
          <w:color w:val="000000"/>
          <w:sz w:val="20"/>
          <w:szCs w:val="20"/>
        </w:rPr>
      </w:pPr>
      <w:r w:rsidRPr="0038249D">
        <w:rPr>
          <w:rFonts w:ascii="BMWTypeNext" w:hAnsi="BMWTypeNext" w:cs="Arial"/>
          <w:color w:val="000000"/>
          <w:sz w:val="20"/>
          <w:szCs w:val="20"/>
        </w:rPr>
        <w:t>0212 3470330</w:t>
      </w:r>
    </w:p>
    <w:p w14:paraId="20D55ACE" w14:textId="77777777" w:rsidR="003B1F4F" w:rsidRPr="0038249D" w:rsidRDefault="003B1F4F" w:rsidP="00D72312">
      <w:pPr>
        <w:shd w:val="clear" w:color="auto" w:fill="FFFFFF"/>
        <w:jc w:val="both"/>
        <w:rPr>
          <w:rFonts w:ascii="BMWTypeNext" w:hAnsi="BMWTypeNext" w:cs="Arial"/>
          <w:sz w:val="22"/>
          <w:szCs w:val="22"/>
        </w:rPr>
      </w:pPr>
    </w:p>
    <w:sectPr w:rsidR="003B1F4F" w:rsidRPr="0038249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A3F6A" w14:textId="77777777" w:rsidR="007F7FE6" w:rsidRDefault="007F7FE6" w:rsidP="00C6330B">
      <w:r>
        <w:separator/>
      </w:r>
    </w:p>
  </w:endnote>
  <w:endnote w:type="continuationSeparator" w:id="0">
    <w:p w14:paraId="6BFA982D" w14:textId="77777777" w:rsidR="007F7FE6" w:rsidRDefault="007F7FE6"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MWTypeNext">
    <w:panose1 w:val="00000000000000000000"/>
    <w:charset w:val="00"/>
    <w:family w:val="modern"/>
    <w:notTrueType/>
    <w:pitch w:val="variable"/>
    <w:sig w:usb0="A000028F" w:usb1="120024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CC7BF" w14:textId="77777777" w:rsidR="007F7FE6" w:rsidRDefault="007F7FE6" w:rsidP="00C6330B">
      <w:r>
        <w:separator/>
      </w:r>
    </w:p>
  </w:footnote>
  <w:footnote w:type="continuationSeparator" w:id="0">
    <w:p w14:paraId="41A76C53" w14:textId="77777777" w:rsidR="007F7FE6" w:rsidRDefault="007F7FE6"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2pt;height:11.7pt;visibility:visible;mso-wrap-style:square" o:bullet="t">
        <v:imagedata r:id="rId1" o:title=""/>
      </v:shape>
    </w:pict>
  </w:numPicBullet>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B575A6"/>
    <w:multiLevelType w:val="multilevel"/>
    <w:tmpl w:val="FFFFFFFF"/>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990E99"/>
    <w:multiLevelType w:val="hybridMultilevel"/>
    <w:tmpl w:val="69927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6"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11"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B97AB6"/>
    <w:multiLevelType w:val="hybridMultilevel"/>
    <w:tmpl w:val="834683A4"/>
    <w:lvl w:ilvl="0" w:tplc="C2FE038A">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8AB0720"/>
    <w:multiLevelType w:val="hybridMultilevel"/>
    <w:tmpl w:val="9D80A0F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1"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23"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6"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9"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06D32"/>
    <w:multiLevelType w:val="hybridMultilevel"/>
    <w:tmpl w:val="77BCCEFA"/>
    <w:lvl w:ilvl="0" w:tplc="280CC202">
      <w:numFmt w:val="bullet"/>
      <w:lvlText w:val=""/>
      <w:lvlJc w:val="left"/>
      <w:pPr>
        <w:ind w:left="720" w:hanging="360"/>
      </w:pPr>
      <w:rPr>
        <w:rFonts w:ascii="Symbol" w:eastAsiaTheme="minorHAns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968006944">
    <w:abstractNumId w:val="21"/>
  </w:num>
  <w:num w:numId="2" w16cid:durableId="698512085">
    <w:abstractNumId w:val="15"/>
  </w:num>
  <w:num w:numId="3" w16cid:durableId="1472402675">
    <w:abstractNumId w:val="30"/>
  </w:num>
  <w:num w:numId="4" w16cid:durableId="2043238618">
    <w:abstractNumId w:val="22"/>
  </w:num>
  <w:num w:numId="5" w16cid:durableId="1885100056">
    <w:abstractNumId w:val="23"/>
  </w:num>
  <w:num w:numId="6" w16cid:durableId="192816398">
    <w:abstractNumId w:val="15"/>
  </w:num>
  <w:num w:numId="7" w16cid:durableId="2012563006">
    <w:abstractNumId w:val="22"/>
  </w:num>
  <w:num w:numId="8" w16cid:durableId="1358241272">
    <w:abstractNumId w:val="30"/>
  </w:num>
  <w:num w:numId="9" w16cid:durableId="964695904">
    <w:abstractNumId w:val="15"/>
  </w:num>
  <w:num w:numId="10" w16cid:durableId="1204905687">
    <w:abstractNumId w:val="22"/>
  </w:num>
  <w:num w:numId="11" w16cid:durableId="677773823">
    <w:abstractNumId w:val="30"/>
  </w:num>
  <w:num w:numId="12" w16cid:durableId="270168895">
    <w:abstractNumId w:val="14"/>
  </w:num>
  <w:num w:numId="13" w16cid:durableId="2003047106">
    <w:abstractNumId w:val="8"/>
  </w:num>
  <w:num w:numId="14" w16cid:durableId="17439955">
    <w:abstractNumId w:val="7"/>
  </w:num>
  <w:num w:numId="15" w16cid:durableId="1647588579">
    <w:abstractNumId w:val="0"/>
  </w:num>
  <w:num w:numId="16" w16cid:durableId="84956257">
    <w:abstractNumId w:val="16"/>
  </w:num>
  <w:num w:numId="17" w16cid:durableId="621691291">
    <w:abstractNumId w:val="17"/>
  </w:num>
  <w:num w:numId="18" w16cid:durableId="1323385834">
    <w:abstractNumId w:val="11"/>
  </w:num>
  <w:num w:numId="19" w16cid:durableId="351616082">
    <w:abstractNumId w:val="18"/>
  </w:num>
  <w:num w:numId="20" w16cid:durableId="668798876">
    <w:abstractNumId w:val="12"/>
  </w:num>
  <w:num w:numId="21" w16cid:durableId="648942766">
    <w:abstractNumId w:val="3"/>
  </w:num>
  <w:num w:numId="22" w16cid:durableId="1279486042">
    <w:abstractNumId w:val="27"/>
  </w:num>
  <w:num w:numId="23" w16cid:durableId="1214999814">
    <w:abstractNumId w:val="29"/>
  </w:num>
  <w:num w:numId="24" w16cid:durableId="134688038">
    <w:abstractNumId w:val="13"/>
  </w:num>
  <w:num w:numId="25" w16cid:durableId="1300384347">
    <w:abstractNumId w:val="6"/>
  </w:num>
  <w:num w:numId="26" w16cid:durableId="1919973548">
    <w:abstractNumId w:val="25"/>
  </w:num>
  <w:num w:numId="27" w16cid:durableId="1003705261">
    <w:abstractNumId w:val="5"/>
  </w:num>
  <w:num w:numId="28" w16cid:durableId="1702050390">
    <w:abstractNumId w:val="33"/>
  </w:num>
  <w:num w:numId="29" w16cid:durableId="1544709313">
    <w:abstractNumId w:val="1"/>
  </w:num>
  <w:num w:numId="30" w16cid:durableId="785075847">
    <w:abstractNumId w:val="28"/>
  </w:num>
  <w:num w:numId="31" w16cid:durableId="715665864">
    <w:abstractNumId w:val="10"/>
  </w:num>
  <w:num w:numId="32" w16cid:durableId="657465960">
    <w:abstractNumId w:val="24"/>
  </w:num>
  <w:num w:numId="33" w16cid:durableId="1466587193">
    <w:abstractNumId w:val="9"/>
  </w:num>
  <w:num w:numId="34" w16cid:durableId="738134995">
    <w:abstractNumId w:val="26"/>
  </w:num>
  <w:num w:numId="35" w16cid:durableId="386925233">
    <w:abstractNumId w:val="31"/>
  </w:num>
  <w:num w:numId="36" w16cid:durableId="1589850552">
    <w:abstractNumId w:val="19"/>
  </w:num>
  <w:num w:numId="37" w16cid:durableId="1138034044">
    <w:abstractNumId w:val="20"/>
  </w:num>
  <w:num w:numId="38" w16cid:durableId="612590309">
    <w:abstractNumId w:val="2"/>
  </w:num>
  <w:num w:numId="39" w16cid:durableId="508715438">
    <w:abstractNumId w:val="32"/>
  </w:num>
  <w:num w:numId="40" w16cid:durableId="1356417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A5C"/>
    <w:rsid w:val="000060C2"/>
    <w:rsid w:val="000077BA"/>
    <w:rsid w:val="0001139C"/>
    <w:rsid w:val="00011A1B"/>
    <w:rsid w:val="00013D64"/>
    <w:rsid w:val="0001730A"/>
    <w:rsid w:val="0001738A"/>
    <w:rsid w:val="00021085"/>
    <w:rsid w:val="0002141F"/>
    <w:rsid w:val="000330B2"/>
    <w:rsid w:val="000330E8"/>
    <w:rsid w:val="00034C77"/>
    <w:rsid w:val="00034E54"/>
    <w:rsid w:val="00034F3F"/>
    <w:rsid w:val="00037609"/>
    <w:rsid w:val="000410FD"/>
    <w:rsid w:val="000412C3"/>
    <w:rsid w:val="00042421"/>
    <w:rsid w:val="000458A6"/>
    <w:rsid w:val="00047F64"/>
    <w:rsid w:val="00050189"/>
    <w:rsid w:val="00050FE7"/>
    <w:rsid w:val="00051287"/>
    <w:rsid w:val="00051FFA"/>
    <w:rsid w:val="00053BFE"/>
    <w:rsid w:val="00054357"/>
    <w:rsid w:val="00054D19"/>
    <w:rsid w:val="000561C4"/>
    <w:rsid w:val="00060879"/>
    <w:rsid w:val="00061C9D"/>
    <w:rsid w:val="00062DFD"/>
    <w:rsid w:val="00065B71"/>
    <w:rsid w:val="00070215"/>
    <w:rsid w:val="00071A7C"/>
    <w:rsid w:val="00071AAC"/>
    <w:rsid w:val="00071D05"/>
    <w:rsid w:val="00071DCD"/>
    <w:rsid w:val="00072914"/>
    <w:rsid w:val="000758F8"/>
    <w:rsid w:val="000761FA"/>
    <w:rsid w:val="00077112"/>
    <w:rsid w:val="00077C48"/>
    <w:rsid w:val="000803AA"/>
    <w:rsid w:val="000805B3"/>
    <w:rsid w:val="000811C2"/>
    <w:rsid w:val="00081CDA"/>
    <w:rsid w:val="00082216"/>
    <w:rsid w:val="0008283F"/>
    <w:rsid w:val="00082CFF"/>
    <w:rsid w:val="000850A8"/>
    <w:rsid w:val="00085462"/>
    <w:rsid w:val="0008574E"/>
    <w:rsid w:val="00086BC1"/>
    <w:rsid w:val="000966CF"/>
    <w:rsid w:val="00097FCD"/>
    <w:rsid w:val="000A0946"/>
    <w:rsid w:val="000A1381"/>
    <w:rsid w:val="000A1773"/>
    <w:rsid w:val="000A348B"/>
    <w:rsid w:val="000A42BE"/>
    <w:rsid w:val="000A5435"/>
    <w:rsid w:val="000A562C"/>
    <w:rsid w:val="000A5F43"/>
    <w:rsid w:val="000A6706"/>
    <w:rsid w:val="000A67CA"/>
    <w:rsid w:val="000A6FE9"/>
    <w:rsid w:val="000B0B57"/>
    <w:rsid w:val="000B1248"/>
    <w:rsid w:val="000B1F44"/>
    <w:rsid w:val="000B43FF"/>
    <w:rsid w:val="000C0556"/>
    <w:rsid w:val="000C0CF4"/>
    <w:rsid w:val="000C1211"/>
    <w:rsid w:val="000C1282"/>
    <w:rsid w:val="000C47C4"/>
    <w:rsid w:val="000C5A4C"/>
    <w:rsid w:val="000D0027"/>
    <w:rsid w:val="000D37EB"/>
    <w:rsid w:val="000D516D"/>
    <w:rsid w:val="000D6CC2"/>
    <w:rsid w:val="000D6DCF"/>
    <w:rsid w:val="000D765B"/>
    <w:rsid w:val="000E22A7"/>
    <w:rsid w:val="000E5D84"/>
    <w:rsid w:val="000E6EA8"/>
    <w:rsid w:val="000F2DEC"/>
    <w:rsid w:val="000F4F07"/>
    <w:rsid w:val="000F56B2"/>
    <w:rsid w:val="000F60E9"/>
    <w:rsid w:val="000F62A6"/>
    <w:rsid w:val="000F699B"/>
    <w:rsid w:val="000F6E43"/>
    <w:rsid w:val="00102194"/>
    <w:rsid w:val="001030F6"/>
    <w:rsid w:val="0010325B"/>
    <w:rsid w:val="00106D8F"/>
    <w:rsid w:val="001111A8"/>
    <w:rsid w:val="0011131A"/>
    <w:rsid w:val="00111DC7"/>
    <w:rsid w:val="00113093"/>
    <w:rsid w:val="001175C5"/>
    <w:rsid w:val="00117EE8"/>
    <w:rsid w:val="00120050"/>
    <w:rsid w:val="00121209"/>
    <w:rsid w:val="00121434"/>
    <w:rsid w:val="00122010"/>
    <w:rsid w:val="00122F26"/>
    <w:rsid w:val="00123C10"/>
    <w:rsid w:val="0012462F"/>
    <w:rsid w:val="00124824"/>
    <w:rsid w:val="001256F0"/>
    <w:rsid w:val="00125C5F"/>
    <w:rsid w:val="00130AFA"/>
    <w:rsid w:val="00130B79"/>
    <w:rsid w:val="00135618"/>
    <w:rsid w:val="00135E57"/>
    <w:rsid w:val="00140398"/>
    <w:rsid w:val="00140552"/>
    <w:rsid w:val="001416ED"/>
    <w:rsid w:val="00141F6C"/>
    <w:rsid w:val="001420C6"/>
    <w:rsid w:val="00142537"/>
    <w:rsid w:val="001436E1"/>
    <w:rsid w:val="001440FB"/>
    <w:rsid w:val="00145354"/>
    <w:rsid w:val="001511F3"/>
    <w:rsid w:val="00151338"/>
    <w:rsid w:val="00151BAC"/>
    <w:rsid w:val="00152C5C"/>
    <w:rsid w:val="00152F02"/>
    <w:rsid w:val="00153AE0"/>
    <w:rsid w:val="00153F4F"/>
    <w:rsid w:val="00160AA2"/>
    <w:rsid w:val="001633DF"/>
    <w:rsid w:val="0016514D"/>
    <w:rsid w:val="0016706B"/>
    <w:rsid w:val="00167641"/>
    <w:rsid w:val="00172AFD"/>
    <w:rsid w:val="00173794"/>
    <w:rsid w:val="00174FDE"/>
    <w:rsid w:val="0017569E"/>
    <w:rsid w:val="00175AFE"/>
    <w:rsid w:val="00175E4E"/>
    <w:rsid w:val="001804DE"/>
    <w:rsid w:val="00180ED7"/>
    <w:rsid w:val="001821D0"/>
    <w:rsid w:val="0018243A"/>
    <w:rsid w:val="00182739"/>
    <w:rsid w:val="00182B1C"/>
    <w:rsid w:val="0018555E"/>
    <w:rsid w:val="00185E70"/>
    <w:rsid w:val="0018620A"/>
    <w:rsid w:val="001871CB"/>
    <w:rsid w:val="00193493"/>
    <w:rsid w:val="00193F1A"/>
    <w:rsid w:val="00196C0B"/>
    <w:rsid w:val="00197D9A"/>
    <w:rsid w:val="001A37D9"/>
    <w:rsid w:val="001A5B3E"/>
    <w:rsid w:val="001A5E3A"/>
    <w:rsid w:val="001A68FF"/>
    <w:rsid w:val="001A7C8C"/>
    <w:rsid w:val="001B1382"/>
    <w:rsid w:val="001B14AA"/>
    <w:rsid w:val="001B3A69"/>
    <w:rsid w:val="001B3AAD"/>
    <w:rsid w:val="001B54C8"/>
    <w:rsid w:val="001B7FFC"/>
    <w:rsid w:val="001C062F"/>
    <w:rsid w:val="001C1822"/>
    <w:rsid w:val="001C28A9"/>
    <w:rsid w:val="001C30C1"/>
    <w:rsid w:val="001C3623"/>
    <w:rsid w:val="001C4A4A"/>
    <w:rsid w:val="001C7838"/>
    <w:rsid w:val="001D2758"/>
    <w:rsid w:val="001D4286"/>
    <w:rsid w:val="001D52BE"/>
    <w:rsid w:val="001D6A85"/>
    <w:rsid w:val="001E31FC"/>
    <w:rsid w:val="001E4929"/>
    <w:rsid w:val="001E7D3B"/>
    <w:rsid w:val="001F1106"/>
    <w:rsid w:val="001F2360"/>
    <w:rsid w:val="001F3D3D"/>
    <w:rsid w:val="001F50BD"/>
    <w:rsid w:val="001F56D9"/>
    <w:rsid w:val="001F6166"/>
    <w:rsid w:val="001F637E"/>
    <w:rsid w:val="001F6F54"/>
    <w:rsid w:val="00201264"/>
    <w:rsid w:val="00201777"/>
    <w:rsid w:val="00202D09"/>
    <w:rsid w:val="00203C22"/>
    <w:rsid w:val="00204770"/>
    <w:rsid w:val="00205B83"/>
    <w:rsid w:val="002069B4"/>
    <w:rsid w:val="00207883"/>
    <w:rsid w:val="002108D0"/>
    <w:rsid w:val="00210D6D"/>
    <w:rsid w:val="00211A57"/>
    <w:rsid w:val="00213974"/>
    <w:rsid w:val="00220166"/>
    <w:rsid w:val="00220BE4"/>
    <w:rsid w:val="00221DF2"/>
    <w:rsid w:val="00223CB4"/>
    <w:rsid w:val="00225F18"/>
    <w:rsid w:val="0022704A"/>
    <w:rsid w:val="002317A1"/>
    <w:rsid w:val="002329F2"/>
    <w:rsid w:val="00232D16"/>
    <w:rsid w:val="002341B8"/>
    <w:rsid w:val="00234715"/>
    <w:rsid w:val="002348EF"/>
    <w:rsid w:val="0023706B"/>
    <w:rsid w:val="00237132"/>
    <w:rsid w:val="00237DB2"/>
    <w:rsid w:val="0024332F"/>
    <w:rsid w:val="002433CC"/>
    <w:rsid w:val="00246092"/>
    <w:rsid w:val="0025225F"/>
    <w:rsid w:val="00252372"/>
    <w:rsid w:val="0025274C"/>
    <w:rsid w:val="00252894"/>
    <w:rsid w:val="002539DF"/>
    <w:rsid w:val="00254829"/>
    <w:rsid w:val="00257264"/>
    <w:rsid w:val="002572AE"/>
    <w:rsid w:val="002604C5"/>
    <w:rsid w:val="002645CE"/>
    <w:rsid w:val="00264F15"/>
    <w:rsid w:val="00265861"/>
    <w:rsid w:val="00267C0C"/>
    <w:rsid w:val="00270E2E"/>
    <w:rsid w:val="002710EB"/>
    <w:rsid w:val="002720B7"/>
    <w:rsid w:val="00274716"/>
    <w:rsid w:val="00275081"/>
    <w:rsid w:val="002753D9"/>
    <w:rsid w:val="00275C53"/>
    <w:rsid w:val="0027620F"/>
    <w:rsid w:val="002811FE"/>
    <w:rsid w:val="00282D2E"/>
    <w:rsid w:val="00283334"/>
    <w:rsid w:val="00283679"/>
    <w:rsid w:val="00283766"/>
    <w:rsid w:val="00283C92"/>
    <w:rsid w:val="002863B9"/>
    <w:rsid w:val="00287B53"/>
    <w:rsid w:val="002925AC"/>
    <w:rsid w:val="002937F3"/>
    <w:rsid w:val="0029476C"/>
    <w:rsid w:val="002956C8"/>
    <w:rsid w:val="00295893"/>
    <w:rsid w:val="00295920"/>
    <w:rsid w:val="00295955"/>
    <w:rsid w:val="00297E20"/>
    <w:rsid w:val="002A2D74"/>
    <w:rsid w:val="002A40D6"/>
    <w:rsid w:val="002A4E17"/>
    <w:rsid w:val="002A56BB"/>
    <w:rsid w:val="002A5E7A"/>
    <w:rsid w:val="002A6032"/>
    <w:rsid w:val="002A65FB"/>
    <w:rsid w:val="002A6AAD"/>
    <w:rsid w:val="002B1BC4"/>
    <w:rsid w:val="002B1C5C"/>
    <w:rsid w:val="002B40F9"/>
    <w:rsid w:val="002B5728"/>
    <w:rsid w:val="002B6BF8"/>
    <w:rsid w:val="002C16C3"/>
    <w:rsid w:val="002C52F0"/>
    <w:rsid w:val="002C6EB1"/>
    <w:rsid w:val="002C7A0B"/>
    <w:rsid w:val="002D1AC6"/>
    <w:rsid w:val="002D250F"/>
    <w:rsid w:val="002D2BD4"/>
    <w:rsid w:val="002D31B4"/>
    <w:rsid w:val="002D4391"/>
    <w:rsid w:val="002D539E"/>
    <w:rsid w:val="002D6354"/>
    <w:rsid w:val="002D73A5"/>
    <w:rsid w:val="002D770F"/>
    <w:rsid w:val="002D7BA0"/>
    <w:rsid w:val="002E0DC8"/>
    <w:rsid w:val="002E4370"/>
    <w:rsid w:val="002E5820"/>
    <w:rsid w:val="002F04EA"/>
    <w:rsid w:val="002F1244"/>
    <w:rsid w:val="002F12B0"/>
    <w:rsid w:val="002F176F"/>
    <w:rsid w:val="002F2C5C"/>
    <w:rsid w:val="002F3B38"/>
    <w:rsid w:val="002F3BC8"/>
    <w:rsid w:val="002F4218"/>
    <w:rsid w:val="00300761"/>
    <w:rsid w:val="003018CE"/>
    <w:rsid w:val="00301D51"/>
    <w:rsid w:val="00302266"/>
    <w:rsid w:val="003050C4"/>
    <w:rsid w:val="003057D0"/>
    <w:rsid w:val="003058BB"/>
    <w:rsid w:val="00306CB3"/>
    <w:rsid w:val="00310CE4"/>
    <w:rsid w:val="003140BF"/>
    <w:rsid w:val="00317300"/>
    <w:rsid w:val="003216CF"/>
    <w:rsid w:val="00321E62"/>
    <w:rsid w:val="003228E8"/>
    <w:rsid w:val="00324283"/>
    <w:rsid w:val="00324E97"/>
    <w:rsid w:val="00326F1C"/>
    <w:rsid w:val="00327510"/>
    <w:rsid w:val="00330CE4"/>
    <w:rsid w:val="00333BB6"/>
    <w:rsid w:val="00333EF1"/>
    <w:rsid w:val="00336100"/>
    <w:rsid w:val="00336792"/>
    <w:rsid w:val="00337725"/>
    <w:rsid w:val="00337CB6"/>
    <w:rsid w:val="00340E2C"/>
    <w:rsid w:val="003417D4"/>
    <w:rsid w:val="003431B3"/>
    <w:rsid w:val="003441E6"/>
    <w:rsid w:val="0034570F"/>
    <w:rsid w:val="00347826"/>
    <w:rsid w:val="00347D8F"/>
    <w:rsid w:val="00350F8E"/>
    <w:rsid w:val="00352240"/>
    <w:rsid w:val="0035262D"/>
    <w:rsid w:val="00352F8A"/>
    <w:rsid w:val="00354D1F"/>
    <w:rsid w:val="003572A3"/>
    <w:rsid w:val="00362AFF"/>
    <w:rsid w:val="00363C07"/>
    <w:rsid w:val="00370465"/>
    <w:rsid w:val="003707D2"/>
    <w:rsid w:val="003707D5"/>
    <w:rsid w:val="00370CB5"/>
    <w:rsid w:val="003738CD"/>
    <w:rsid w:val="00373D8C"/>
    <w:rsid w:val="0037529A"/>
    <w:rsid w:val="00376BA4"/>
    <w:rsid w:val="00377B9C"/>
    <w:rsid w:val="0038036C"/>
    <w:rsid w:val="003820BE"/>
    <w:rsid w:val="0038249D"/>
    <w:rsid w:val="0038322F"/>
    <w:rsid w:val="00384858"/>
    <w:rsid w:val="00387376"/>
    <w:rsid w:val="00390A49"/>
    <w:rsid w:val="003924E5"/>
    <w:rsid w:val="0039269F"/>
    <w:rsid w:val="00392CC8"/>
    <w:rsid w:val="003938B3"/>
    <w:rsid w:val="0039421A"/>
    <w:rsid w:val="003947EB"/>
    <w:rsid w:val="00395041"/>
    <w:rsid w:val="00395DC9"/>
    <w:rsid w:val="00396074"/>
    <w:rsid w:val="003961E6"/>
    <w:rsid w:val="00397999"/>
    <w:rsid w:val="003A303F"/>
    <w:rsid w:val="003A3498"/>
    <w:rsid w:val="003A39AD"/>
    <w:rsid w:val="003A42C5"/>
    <w:rsid w:val="003A4D74"/>
    <w:rsid w:val="003A4E15"/>
    <w:rsid w:val="003A5BAE"/>
    <w:rsid w:val="003A689D"/>
    <w:rsid w:val="003A6F94"/>
    <w:rsid w:val="003B1A25"/>
    <w:rsid w:val="003B1F4F"/>
    <w:rsid w:val="003B35C9"/>
    <w:rsid w:val="003B39D8"/>
    <w:rsid w:val="003B3F7C"/>
    <w:rsid w:val="003B4D79"/>
    <w:rsid w:val="003B531E"/>
    <w:rsid w:val="003B5C35"/>
    <w:rsid w:val="003B5CEE"/>
    <w:rsid w:val="003B6206"/>
    <w:rsid w:val="003B6DC4"/>
    <w:rsid w:val="003C07E8"/>
    <w:rsid w:val="003C53DC"/>
    <w:rsid w:val="003C5FFD"/>
    <w:rsid w:val="003C6AC4"/>
    <w:rsid w:val="003C75D5"/>
    <w:rsid w:val="003C7D59"/>
    <w:rsid w:val="003D0712"/>
    <w:rsid w:val="003D3AEA"/>
    <w:rsid w:val="003D544D"/>
    <w:rsid w:val="003D5625"/>
    <w:rsid w:val="003E0550"/>
    <w:rsid w:val="003E2A38"/>
    <w:rsid w:val="003E3C68"/>
    <w:rsid w:val="003E3F05"/>
    <w:rsid w:val="003E4C44"/>
    <w:rsid w:val="003F1625"/>
    <w:rsid w:val="003F2018"/>
    <w:rsid w:val="003F2977"/>
    <w:rsid w:val="003F380F"/>
    <w:rsid w:val="003F6C8E"/>
    <w:rsid w:val="003F7012"/>
    <w:rsid w:val="003F716C"/>
    <w:rsid w:val="00400A3A"/>
    <w:rsid w:val="004024E4"/>
    <w:rsid w:val="004026E8"/>
    <w:rsid w:val="004030A9"/>
    <w:rsid w:val="00403CAA"/>
    <w:rsid w:val="004043FB"/>
    <w:rsid w:val="004052E0"/>
    <w:rsid w:val="004067D4"/>
    <w:rsid w:val="0041284C"/>
    <w:rsid w:val="0041363E"/>
    <w:rsid w:val="00414CF8"/>
    <w:rsid w:val="00422E32"/>
    <w:rsid w:val="00426864"/>
    <w:rsid w:val="00427184"/>
    <w:rsid w:val="00433919"/>
    <w:rsid w:val="00434B98"/>
    <w:rsid w:val="00435E47"/>
    <w:rsid w:val="004409C4"/>
    <w:rsid w:val="004435F5"/>
    <w:rsid w:val="0044500D"/>
    <w:rsid w:val="00445B80"/>
    <w:rsid w:val="004467C5"/>
    <w:rsid w:val="00446AAD"/>
    <w:rsid w:val="00447E72"/>
    <w:rsid w:val="004519EC"/>
    <w:rsid w:val="004528D1"/>
    <w:rsid w:val="00453843"/>
    <w:rsid w:val="004541AD"/>
    <w:rsid w:val="00454A41"/>
    <w:rsid w:val="00454B6A"/>
    <w:rsid w:val="0045566A"/>
    <w:rsid w:val="00457D8D"/>
    <w:rsid w:val="00463118"/>
    <w:rsid w:val="00465A64"/>
    <w:rsid w:val="00465B43"/>
    <w:rsid w:val="00465F6F"/>
    <w:rsid w:val="00466545"/>
    <w:rsid w:val="004707C1"/>
    <w:rsid w:val="004709F0"/>
    <w:rsid w:val="004729B7"/>
    <w:rsid w:val="004729D3"/>
    <w:rsid w:val="00472D7F"/>
    <w:rsid w:val="004734F4"/>
    <w:rsid w:val="00480FFD"/>
    <w:rsid w:val="004826FA"/>
    <w:rsid w:val="00483009"/>
    <w:rsid w:val="00483127"/>
    <w:rsid w:val="00484F4F"/>
    <w:rsid w:val="004916FD"/>
    <w:rsid w:val="00494366"/>
    <w:rsid w:val="004960D3"/>
    <w:rsid w:val="00496389"/>
    <w:rsid w:val="00496684"/>
    <w:rsid w:val="00496943"/>
    <w:rsid w:val="004A316C"/>
    <w:rsid w:val="004A5759"/>
    <w:rsid w:val="004A68E9"/>
    <w:rsid w:val="004B1051"/>
    <w:rsid w:val="004B553C"/>
    <w:rsid w:val="004B734A"/>
    <w:rsid w:val="004C0705"/>
    <w:rsid w:val="004C17A8"/>
    <w:rsid w:val="004C1870"/>
    <w:rsid w:val="004C54B9"/>
    <w:rsid w:val="004C55F8"/>
    <w:rsid w:val="004C56FA"/>
    <w:rsid w:val="004C7487"/>
    <w:rsid w:val="004C76AE"/>
    <w:rsid w:val="004C7828"/>
    <w:rsid w:val="004D1591"/>
    <w:rsid w:val="004D1E92"/>
    <w:rsid w:val="004D62A2"/>
    <w:rsid w:val="004D6B29"/>
    <w:rsid w:val="004E030B"/>
    <w:rsid w:val="004E5880"/>
    <w:rsid w:val="004F1365"/>
    <w:rsid w:val="004F1F7D"/>
    <w:rsid w:val="004F2043"/>
    <w:rsid w:val="004F3123"/>
    <w:rsid w:val="004F401B"/>
    <w:rsid w:val="0050058C"/>
    <w:rsid w:val="00500B57"/>
    <w:rsid w:val="0050189E"/>
    <w:rsid w:val="005037DB"/>
    <w:rsid w:val="00510035"/>
    <w:rsid w:val="00510E7B"/>
    <w:rsid w:val="00511556"/>
    <w:rsid w:val="00511967"/>
    <w:rsid w:val="00512A8C"/>
    <w:rsid w:val="00513B09"/>
    <w:rsid w:val="005154B8"/>
    <w:rsid w:val="005167C8"/>
    <w:rsid w:val="00516E1A"/>
    <w:rsid w:val="00517056"/>
    <w:rsid w:val="00517183"/>
    <w:rsid w:val="005200E2"/>
    <w:rsid w:val="00520A4A"/>
    <w:rsid w:val="00522D1D"/>
    <w:rsid w:val="00525F01"/>
    <w:rsid w:val="00526002"/>
    <w:rsid w:val="005264AD"/>
    <w:rsid w:val="00526AB3"/>
    <w:rsid w:val="00526CCF"/>
    <w:rsid w:val="00531618"/>
    <w:rsid w:val="00533550"/>
    <w:rsid w:val="005351B1"/>
    <w:rsid w:val="00537633"/>
    <w:rsid w:val="0054154C"/>
    <w:rsid w:val="00541BC2"/>
    <w:rsid w:val="00543960"/>
    <w:rsid w:val="005442A9"/>
    <w:rsid w:val="005447A2"/>
    <w:rsid w:val="005450D9"/>
    <w:rsid w:val="005458D5"/>
    <w:rsid w:val="00550388"/>
    <w:rsid w:val="005523BB"/>
    <w:rsid w:val="00553807"/>
    <w:rsid w:val="00554306"/>
    <w:rsid w:val="005558E9"/>
    <w:rsid w:val="0055646B"/>
    <w:rsid w:val="00556F10"/>
    <w:rsid w:val="00561EB7"/>
    <w:rsid w:val="00562BFD"/>
    <w:rsid w:val="005656A7"/>
    <w:rsid w:val="00566303"/>
    <w:rsid w:val="005717D9"/>
    <w:rsid w:val="0057282D"/>
    <w:rsid w:val="00574603"/>
    <w:rsid w:val="00574A63"/>
    <w:rsid w:val="00577DBF"/>
    <w:rsid w:val="0058141A"/>
    <w:rsid w:val="00581594"/>
    <w:rsid w:val="00581BE5"/>
    <w:rsid w:val="00584803"/>
    <w:rsid w:val="0058659F"/>
    <w:rsid w:val="00590B55"/>
    <w:rsid w:val="00591E3B"/>
    <w:rsid w:val="00593419"/>
    <w:rsid w:val="00595992"/>
    <w:rsid w:val="00596BB0"/>
    <w:rsid w:val="00597492"/>
    <w:rsid w:val="00597DC7"/>
    <w:rsid w:val="005A0533"/>
    <w:rsid w:val="005A2CD8"/>
    <w:rsid w:val="005A4225"/>
    <w:rsid w:val="005A430C"/>
    <w:rsid w:val="005A57E1"/>
    <w:rsid w:val="005A6187"/>
    <w:rsid w:val="005A68DC"/>
    <w:rsid w:val="005B1F69"/>
    <w:rsid w:val="005B247F"/>
    <w:rsid w:val="005B27AC"/>
    <w:rsid w:val="005B3929"/>
    <w:rsid w:val="005B39A4"/>
    <w:rsid w:val="005B3B94"/>
    <w:rsid w:val="005B4B58"/>
    <w:rsid w:val="005B6B5F"/>
    <w:rsid w:val="005B6F81"/>
    <w:rsid w:val="005C03C6"/>
    <w:rsid w:val="005C056D"/>
    <w:rsid w:val="005C2F93"/>
    <w:rsid w:val="005C3EB8"/>
    <w:rsid w:val="005C5149"/>
    <w:rsid w:val="005D090C"/>
    <w:rsid w:val="005D1E27"/>
    <w:rsid w:val="005D2C5B"/>
    <w:rsid w:val="005D3822"/>
    <w:rsid w:val="005D3C50"/>
    <w:rsid w:val="005D59F4"/>
    <w:rsid w:val="005D69D6"/>
    <w:rsid w:val="005D6D5F"/>
    <w:rsid w:val="005D7F8E"/>
    <w:rsid w:val="005E124B"/>
    <w:rsid w:val="005E16BA"/>
    <w:rsid w:val="005E2334"/>
    <w:rsid w:val="005E26DE"/>
    <w:rsid w:val="005E3167"/>
    <w:rsid w:val="005E400E"/>
    <w:rsid w:val="005E4E07"/>
    <w:rsid w:val="005E4EED"/>
    <w:rsid w:val="005E53AE"/>
    <w:rsid w:val="005F0356"/>
    <w:rsid w:val="005F051B"/>
    <w:rsid w:val="005F1167"/>
    <w:rsid w:val="005F1341"/>
    <w:rsid w:val="005F2027"/>
    <w:rsid w:val="005F2889"/>
    <w:rsid w:val="005F42A1"/>
    <w:rsid w:val="005F5218"/>
    <w:rsid w:val="005F522C"/>
    <w:rsid w:val="005F5754"/>
    <w:rsid w:val="005F60A3"/>
    <w:rsid w:val="005F7845"/>
    <w:rsid w:val="006021F8"/>
    <w:rsid w:val="006028B1"/>
    <w:rsid w:val="006038F8"/>
    <w:rsid w:val="00605773"/>
    <w:rsid w:val="00605982"/>
    <w:rsid w:val="00605AA3"/>
    <w:rsid w:val="006067CE"/>
    <w:rsid w:val="00606C6F"/>
    <w:rsid w:val="00606EE9"/>
    <w:rsid w:val="0060757F"/>
    <w:rsid w:val="00607D63"/>
    <w:rsid w:val="0061403F"/>
    <w:rsid w:val="00616346"/>
    <w:rsid w:val="00620244"/>
    <w:rsid w:val="00620C5C"/>
    <w:rsid w:val="00621EA8"/>
    <w:rsid w:val="0062215B"/>
    <w:rsid w:val="006249C8"/>
    <w:rsid w:val="00624E77"/>
    <w:rsid w:val="00625E94"/>
    <w:rsid w:val="006310F5"/>
    <w:rsid w:val="00633A75"/>
    <w:rsid w:val="00633E75"/>
    <w:rsid w:val="00636AB5"/>
    <w:rsid w:val="00637640"/>
    <w:rsid w:val="006426D4"/>
    <w:rsid w:val="00643FEB"/>
    <w:rsid w:val="00645C61"/>
    <w:rsid w:val="00646DCA"/>
    <w:rsid w:val="00651082"/>
    <w:rsid w:val="006511CE"/>
    <w:rsid w:val="0065157B"/>
    <w:rsid w:val="00651DD2"/>
    <w:rsid w:val="00653A58"/>
    <w:rsid w:val="00654726"/>
    <w:rsid w:val="006553B3"/>
    <w:rsid w:val="00655EB4"/>
    <w:rsid w:val="0065638D"/>
    <w:rsid w:val="0066049F"/>
    <w:rsid w:val="00660F33"/>
    <w:rsid w:val="006611D7"/>
    <w:rsid w:val="00661727"/>
    <w:rsid w:val="00662902"/>
    <w:rsid w:val="006678B0"/>
    <w:rsid w:val="00671BE6"/>
    <w:rsid w:val="0067293D"/>
    <w:rsid w:val="006770B3"/>
    <w:rsid w:val="00677159"/>
    <w:rsid w:val="006819E2"/>
    <w:rsid w:val="00682182"/>
    <w:rsid w:val="00683563"/>
    <w:rsid w:val="00685A8C"/>
    <w:rsid w:val="006869B2"/>
    <w:rsid w:val="006926AE"/>
    <w:rsid w:val="00694224"/>
    <w:rsid w:val="00694AAA"/>
    <w:rsid w:val="006A0638"/>
    <w:rsid w:val="006A1B04"/>
    <w:rsid w:val="006A3423"/>
    <w:rsid w:val="006A3597"/>
    <w:rsid w:val="006A54C2"/>
    <w:rsid w:val="006A7FA6"/>
    <w:rsid w:val="006B0A80"/>
    <w:rsid w:val="006B1606"/>
    <w:rsid w:val="006B4AE9"/>
    <w:rsid w:val="006B5A44"/>
    <w:rsid w:val="006B7332"/>
    <w:rsid w:val="006B7552"/>
    <w:rsid w:val="006C6238"/>
    <w:rsid w:val="006D0B59"/>
    <w:rsid w:val="006D262F"/>
    <w:rsid w:val="006D4D92"/>
    <w:rsid w:val="006D6666"/>
    <w:rsid w:val="006E0E79"/>
    <w:rsid w:val="006E30E0"/>
    <w:rsid w:val="006E3FC9"/>
    <w:rsid w:val="006E54F1"/>
    <w:rsid w:val="006E5E54"/>
    <w:rsid w:val="006F11E2"/>
    <w:rsid w:val="006F15C5"/>
    <w:rsid w:val="006F57FB"/>
    <w:rsid w:val="006F5A20"/>
    <w:rsid w:val="006F6685"/>
    <w:rsid w:val="006F689E"/>
    <w:rsid w:val="00702478"/>
    <w:rsid w:val="00703D4D"/>
    <w:rsid w:val="00703F55"/>
    <w:rsid w:val="00704823"/>
    <w:rsid w:val="00704E75"/>
    <w:rsid w:val="00705CEF"/>
    <w:rsid w:val="007067C1"/>
    <w:rsid w:val="00706AEA"/>
    <w:rsid w:val="007105D3"/>
    <w:rsid w:val="0071132B"/>
    <w:rsid w:val="00713CCD"/>
    <w:rsid w:val="007145E4"/>
    <w:rsid w:val="00714ACA"/>
    <w:rsid w:val="00715109"/>
    <w:rsid w:val="0071738A"/>
    <w:rsid w:val="0072108B"/>
    <w:rsid w:val="00724B75"/>
    <w:rsid w:val="0072547F"/>
    <w:rsid w:val="0072578C"/>
    <w:rsid w:val="00727C6F"/>
    <w:rsid w:val="007310B0"/>
    <w:rsid w:val="0073155B"/>
    <w:rsid w:val="00732AD4"/>
    <w:rsid w:val="00733751"/>
    <w:rsid w:val="007337FD"/>
    <w:rsid w:val="00733906"/>
    <w:rsid w:val="00733D5F"/>
    <w:rsid w:val="00734F0C"/>
    <w:rsid w:val="00735611"/>
    <w:rsid w:val="00736D21"/>
    <w:rsid w:val="00744781"/>
    <w:rsid w:val="00745892"/>
    <w:rsid w:val="007468BE"/>
    <w:rsid w:val="00747E73"/>
    <w:rsid w:val="00752158"/>
    <w:rsid w:val="00752988"/>
    <w:rsid w:val="00752BED"/>
    <w:rsid w:val="00754086"/>
    <w:rsid w:val="007542A3"/>
    <w:rsid w:val="00757D8E"/>
    <w:rsid w:val="00760582"/>
    <w:rsid w:val="00760B32"/>
    <w:rsid w:val="00762F5C"/>
    <w:rsid w:val="007630D1"/>
    <w:rsid w:val="00764AE1"/>
    <w:rsid w:val="00767AD2"/>
    <w:rsid w:val="007704BA"/>
    <w:rsid w:val="007708A2"/>
    <w:rsid w:val="00770D5A"/>
    <w:rsid w:val="00774123"/>
    <w:rsid w:val="007746DF"/>
    <w:rsid w:val="007766FC"/>
    <w:rsid w:val="0077719F"/>
    <w:rsid w:val="007777B6"/>
    <w:rsid w:val="00777A92"/>
    <w:rsid w:val="00777BB1"/>
    <w:rsid w:val="00781714"/>
    <w:rsid w:val="00781834"/>
    <w:rsid w:val="00782069"/>
    <w:rsid w:val="00785349"/>
    <w:rsid w:val="0078731F"/>
    <w:rsid w:val="007904B2"/>
    <w:rsid w:val="00790C14"/>
    <w:rsid w:val="00793447"/>
    <w:rsid w:val="007937D7"/>
    <w:rsid w:val="007948CC"/>
    <w:rsid w:val="007955D9"/>
    <w:rsid w:val="007966CF"/>
    <w:rsid w:val="007A0D65"/>
    <w:rsid w:val="007A0EDC"/>
    <w:rsid w:val="007A261B"/>
    <w:rsid w:val="007A2DC0"/>
    <w:rsid w:val="007A5101"/>
    <w:rsid w:val="007B105B"/>
    <w:rsid w:val="007B183C"/>
    <w:rsid w:val="007B1B8E"/>
    <w:rsid w:val="007B2E4C"/>
    <w:rsid w:val="007B36E4"/>
    <w:rsid w:val="007B5F9D"/>
    <w:rsid w:val="007B6896"/>
    <w:rsid w:val="007B7084"/>
    <w:rsid w:val="007C25A4"/>
    <w:rsid w:val="007C33FE"/>
    <w:rsid w:val="007C4A6A"/>
    <w:rsid w:val="007C53CA"/>
    <w:rsid w:val="007C631B"/>
    <w:rsid w:val="007C653C"/>
    <w:rsid w:val="007C7FFE"/>
    <w:rsid w:val="007D245E"/>
    <w:rsid w:val="007D3595"/>
    <w:rsid w:val="007D3606"/>
    <w:rsid w:val="007D47DB"/>
    <w:rsid w:val="007D5553"/>
    <w:rsid w:val="007D755C"/>
    <w:rsid w:val="007D777F"/>
    <w:rsid w:val="007E038E"/>
    <w:rsid w:val="007E2952"/>
    <w:rsid w:val="007E2AC3"/>
    <w:rsid w:val="007E2BE9"/>
    <w:rsid w:val="007E2CDB"/>
    <w:rsid w:val="007E63BA"/>
    <w:rsid w:val="007E6A0D"/>
    <w:rsid w:val="007F012D"/>
    <w:rsid w:val="007F0485"/>
    <w:rsid w:val="007F06AC"/>
    <w:rsid w:val="007F30F8"/>
    <w:rsid w:val="007F3A80"/>
    <w:rsid w:val="007F695D"/>
    <w:rsid w:val="007F7FE6"/>
    <w:rsid w:val="0080001C"/>
    <w:rsid w:val="00801048"/>
    <w:rsid w:val="0080324A"/>
    <w:rsid w:val="008044CE"/>
    <w:rsid w:val="00805E39"/>
    <w:rsid w:val="00806412"/>
    <w:rsid w:val="00806B76"/>
    <w:rsid w:val="008076AB"/>
    <w:rsid w:val="00811865"/>
    <w:rsid w:val="00811C8D"/>
    <w:rsid w:val="00811E94"/>
    <w:rsid w:val="00813C07"/>
    <w:rsid w:val="00814681"/>
    <w:rsid w:val="00814AA9"/>
    <w:rsid w:val="00815315"/>
    <w:rsid w:val="00815381"/>
    <w:rsid w:val="008167AC"/>
    <w:rsid w:val="00816C07"/>
    <w:rsid w:val="00816E49"/>
    <w:rsid w:val="00817630"/>
    <w:rsid w:val="0082088F"/>
    <w:rsid w:val="00821B7F"/>
    <w:rsid w:val="00822A22"/>
    <w:rsid w:val="00822F9A"/>
    <w:rsid w:val="008232B1"/>
    <w:rsid w:val="00823D4C"/>
    <w:rsid w:val="0082593A"/>
    <w:rsid w:val="008259CC"/>
    <w:rsid w:val="00825CF2"/>
    <w:rsid w:val="008262BE"/>
    <w:rsid w:val="00830411"/>
    <w:rsid w:val="00830A51"/>
    <w:rsid w:val="00832ADE"/>
    <w:rsid w:val="00832B2B"/>
    <w:rsid w:val="00837FC0"/>
    <w:rsid w:val="008403CE"/>
    <w:rsid w:val="008413FD"/>
    <w:rsid w:val="008432B3"/>
    <w:rsid w:val="00845BE4"/>
    <w:rsid w:val="00845FF9"/>
    <w:rsid w:val="00853626"/>
    <w:rsid w:val="00853C6B"/>
    <w:rsid w:val="00856DD7"/>
    <w:rsid w:val="00860FBE"/>
    <w:rsid w:val="00864651"/>
    <w:rsid w:val="00865303"/>
    <w:rsid w:val="00867C1C"/>
    <w:rsid w:val="00867F7E"/>
    <w:rsid w:val="00873463"/>
    <w:rsid w:val="008738CE"/>
    <w:rsid w:val="00874F32"/>
    <w:rsid w:val="00875EF0"/>
    <w:rsid w:val="008804C2"/>
    <w:rsid w:val="00880D11"/>
    <w:rsid w:val="00880E8F"/>
    <w:rsid w:val="0088237C"/>
    <w:rsid w:val="0088287C"/>
    <w:rsid w:val="00883830"/>
    <w:rsid w:val="00884D47"/>
    <w:rsid w:val="00885161"/>
    <w:rsid w:val="00890DA6"/>
    <w:rsid w:val="00891E17"/>
    <w:rsid w:val="008931C0"/>
    <w:rsid w:val="00895650"/>
    <w:rsid w:val="008968F0"/>
    <w:rsid w:val="0089748B"/>
    <w:rsid w:val="00897BA6"/>
    <w:rsid w:val="008A3945"/>
    <w:rsid w:val="008A52E5"/>
    <w:rsid w:val="008A5847"/>
    <w:rsid w:val="008A6EDF"/>
    <w:rsid w:val="008A7B9D"/>
    <w:rsid w:val="008B0BD1"/>
    <w:rsid w:val="008B0FE5"/>
    <w:rsid w:val="008B1035"/>
    <w:rsid w:val="008B30CA"/>
    <w:rsid w:val="008B6446"/>
    <w:rsid w:val="008C00EE"/>
    <w:rsid w:val="008C029C"/>
    <w:rsid w:val="008C0D53"/>
    <w:rsid w:val="008C1371"/>
    <w:rsid w:val="008C19DC"/>
    <w:rsid w:val="008C4170"/>
    <w:rsid w:val="008D14EE"/>
    <w:rsid w:val="008D44A7"/>
    <w:rsid w:val="008D4DBB"/>
    <w:rsid w:val="008D5D11"/>
    <w:rsid w:val="008D632D"/>
    <w:rsid w:val="008E0B61"/>
    <w:rsid w:val="008E0B9D"/>
    <w:rsid w:val="008E1410"/>
    <w:rsid w:val="008E2E61"/>
    <w:rsid w:val="008E5448"/>
    <w:rsid w:val="008E6539"/>
    <w:rsid w:val="008E70D1"/>
    <w:rsid w:val="008E742A"/>
    <w:rsid w:val="008E760A"/>
    <w:rsid w:val="008E79DF"/>
    <w:rsid w:val="008F04DC"/>
    <w:rsid w:val="008F297F"/>
    <w:rsid w:val="008F38B1"/>
    <w:rsid w:val="008F3999"/>
    <w:rsid w:val="008F5391"/>
    <w:rsid w:val="008F575F"/>
    <w:rsid w:val="008F58C1"/>
    <w:rsid w:val="0090274F"/>
    <w:rsid w:val="00902F04"/>
    <w:rsid w:val="00904997"/>
    <w:rsid w:val="0090540F"/>
    <w:rsid w:val="0090585F"/>
    <w:rsid w:val="00906B0F"/>
    <w:rsid w:val="00907991"/>
    <w:rsid w:val="0091198D"/>
    <w:rsid w:val="00912F68"/>
    <w:rsid w:val="0091457C"/>
    <w:rsid w:val="00915337"/>
    <w:rsid w:val="0091686D"/>
    <w:rsid w:val="0091767A"/>
    <w:rsid w:val="0092112C"/>
    <w:rsid w:val="0092360B"/>
    <w:rsid w:val="00931979"/>
    <w:rsid w:val="00934485"/>
    <w:rsid w:val="009344F2"/>
    <w:rsid w:val="00934532"/>
    <w:rsid w:val="009400F5"/>
    <w:rsid w:val="0094201E"/>
    <w:rsid w:val="009426F2"/>
    <w:rsid w:val="00943222"/>
    <w:rsid w:val="009446F1"/>
    <w:rsid w:val="009453F3"/>
    <w:rsid w:val="009461AB"/>
    <w:rsid w:val="009477CB"/>
    <w:rsid w:val="00951FF0"/>
    <w:rsid w:val="009530D2"/>
    <w:rsid w:val="00956512"/>
    <w:rsid w:val="009571C6"/>
    <w:rsid w:val="00957CBD"/>
    <w:rsid w:val="00962331"/>
    <w:rsid w:val="00962971"/>
    <w:rsid w:val="009629AB"/>
    <w:rsid w:val="0096306D"/>
    <w:rsid w:val="00963AC8"/>
    <w:rsid w:val="00964E2F"/>
    <w:rsid w:val="00966FCE"/>
    <w:rsid w:val="0097199B"/>
    <w:rsid w:val="00973746"/>
    <w:rsid w:val="00973753"/>
    <w:rsid w:val="00973EAD"/>
    <w:rsid w:val="009746E2"/>
    <w:rsid w:val="009748C0"/>
    <w:rsid w:val="00975860"/>
    <w:rsid w:val="00976E79"/>
    <w:rsid w:val="00976EE9"/>
    <w:rsid w:val="00977DBB"/>
    <w:rsid w:val="009828BD"/>
    <w:rsid w:val="009835C6"/>
    <w:rsid w:val="00990F99"/>
    <w:rsid w:val="00994620"/>
    <w:rsid w:val="00997131"/>
    <w:rsid w:val="009A1DB3"/>
    <w:rsid w:val="009A2E75"/>
    <w:rsid w:val="009A7144"/>
    <w:rsid w:val="009A763F"/>
    <w:rsid w:val="009A7FC5"/>
    <w:rsid w:val="009B13A9"/>
    <w:rsid w:val="009B22D0"/>
    <w:rsid w:val="009B66B5"/>
    <w:rsid w:val="009B6EA0"/>
    <w:rsid w:val="009B76F7"/>
    <w:rsid w:val="009B7A4E"/>
    <w:rsid w:val="009C0202"/>
    <w:rsid w:val="009C1E67"/>
    <w:rsid w:val="009C468F"/>
    <w:rsid w:val="009C4D02"/>
    <w:rsid w:val="009C520A"/>
    <w:rsid w:val="009C6D59"/>
    <w:rsid w:val="009C7466"/>
    <w:rsid w:val="009C781E"/>
    <w:rsid w:val="009C7897"/>
    <w:rsid w:val="009C7F65"/>
    <w:rsid w:val="009D07CD"/>
    <w:rsid w:val="009D13F3"/>
    <w:rsid w:val="009D42A9"/>
    <w:rsid w:val="009D70F7"/>
    <w:rsid w:val="009E09C5"/>
    <w:rsid w:val="009E11BD"/>
    <w:rsid w:val="009E1B33"/>
    <w:rsid w:val="009E44BD"/>
    <w:rsid w:val="009E5390"/>
    <w:rsid w:val="009E5A91"/>
    <w:rsid w:val="009E6354"/>
    <w:rsid w:val="009F2080"/>
    <w:rsid w:val="009F61C0"/>
    <w:rsid w:val="009F736C"/>
    <w:rsid w:val="009F79AE"/>
    <w:rsid w:val="00A01638"/>
    <w:rsid w:val="00A03393"/>
    <w:rsid w:val="00A04934"/>
    <w:rsid w:val="00A04C47"/>
    <w:rsid w:val="00A05612"/>
    <w:rsid w:val="00A0563E"/>
    <w:rsid w:val="00A07429"/>
    <w:rsid w:val="00A07566"/>
    <w:rsid w:val="00A07DA2"/>
    <w:rsid w:val="00A12BC8"/>
    <w:rsid w:val="00A1429E"/>
    <w:rsid w:val="00A14EDD"/>
    <w:rsid w:val="00A15AD4"/>
    <w:rsid w:val="00A20307"/>
    <w:rsid w:val="00A2055C"/>
    <w:rsid w:val="00A21D9F"/>
    <w:rsid w:val="00A23CD4"/>
    <w:rsid w:val="00A256C9"/>
    <w:rsid w:val="00A25E52"/>
    <w:rsid w:val="00A260BD"/>
    <w:rsid w:val="00A26F2C"/>
    <w:rsid w:val="00A306FE"/>
    <w:rsid w:val="00A30761"/>
    <w:rsid w:val="00A313D4"/>
    <w:rsid w:val="00A33FDF"/>
    <w:rsid w:val="00A354E2"/>
    <w:rsid w:val="00A3563E"/>
    <w:rsid w:val="00A37A42"/>
    <w:rsid w:val="00A406E6"/>
    <w:rsid w:val="00A41299"/>
    <w:rsid w:val="00A414E5"/>
    <w:rsid w:val="00A418FD"/>
    <w:rsid w:val="00A41E0F"/>
    <w:rsid w:val="00A42752"/>
    <w:rsid w:val="00A438E5"/>
    <w:rsid w:val="00A4410D"/>
    <w:rsid w:val="00A52DA5"/>
    <w:rsid w:val="00A5309B"/>
    <w:rsid w:val="00A534A0"/>
    <w:rsid w:val="00A53BC0"/>
    <w:rsid w:val="00A540F9"/>
    <w:rsid w:val="00A54265"/>
    <w:rsid w:val="00A56418"/>
    <w:rsid w:val="00A56947"/>
    <w:rsid w:val="00A57C05"/>
    <w:rsid w:val="00A61559"/>
    <w:rsid w:val="00A6344C"/>
    <w:rsid w:val="00A63B0F"/>
    <w:rsid w:val="00A6414B"/>
    <w:rsid w:val="00A66226"/>
    <w:rsid w:val="00A67227"/>
    <w:rsid w:val="00A679ED"/>
    <w:rsid w:val="00A716AB"/>
    <w:rsid w:val="00A72D07"/>
    <w:rsid w:val="00A732B8"/>
    <w:rsid w:val="00A73C6F"/>
    <w:rsid w:val="00A73D5D"/>
    <w:rsid w:val="00A7540C"/>
    <w:rsid w:val="00A80294"/>
    <w:rsid w:val="00A80C74"/>
    <w:rsid w:val="00A81EB8"/>
    <w:rsid w:val="00A81F00"/>
    <w:rsid w:val="00A81FF9"/>
    <w:rsid w:val="00A83F81"/>
    <w:rsid w:val="00A852ED"/>
    <w:rsid w:val="00A85F85"/>
    <w:rsid w:val="00A86180"/>
    <w:rsid w:val="00A869DB"/>
    <w:rsid w:val="00A8795C"/>
    <w:rsid w:val="00A91770"/>
    <w:rsid w:val="00A92B89"/>
    <w:rsid w:val="00A93154"/>
    <w:rsid w:val="00A94701"/>
    <w:rsid w:val="00A95BE8"/>
    <w:rsid w:val="00AA0879"/>
    <w:rsid w:val="00AA1302"/>
    <w:rsid w:val="00AA423F"/>
    <w:rsid w:val="00AA44F7"/>
    <w:rsid w:val="00AA67B1"/>
    <w:rsid w:val="00AA7984"/>
    <w:rsid w:val="00AA7C11"/>
    <w:rsid w:val="00AB078C"/>
    <w:rsid w:val="00AB090D"/>
    <w:rsid w:val="00AB2633"/>
    <w:rsid w:val="00AB2964"/>
    <w:rsid w:val="00AB386C"/>
    <w:rsid w:val="00AB3AFC"/>
    <w:rsid w:val="00AB433C"/>
    <w:rsid w:val="00AC133A"/>
    <w:rsid w:val="00AC1A83"/>
    <w:rsid w:val="00AC1AB3"/>
    <w:rsid w:val="00AC2767"/>
    <w:rsid w:val="00AC5E3E"/>
    <w:rsid w:val="00AC7C81"/>
    <w:rsid w:val="00AD07D3"/>
    <w:rsid w:val="00AD1E12"/>
    <w:rsid w:val="00AD35B0"/>
    <w:rsid w:val="00AD42CD"/>
    <w:rsid w:val="00AD5785"/>
    <w:rsid w:val="00AE05C3"/>
    <w:rsid w:val="00AE0631"/>
    <w:rsid w:val="00AE1B3A"/>
    <w:rsid w:val="00AE7BBC"/>
    <w:rsid w:val="00AF2953"/>
    <w:rsid w:val="00AF4AE9"/>
    <w:rsid w:val="00AF5CC3"/>
    <w:rsid w:val="00AF68B7"/>
    <w:rsid w:val="00B0047B"/>
    <w:rsid w:val="00B00C70"/>
    <w:rsid w:val="00B01309"/>
    <w:rsid w:val="00B03DCE"/>
    <w:rsid w:val="00B119BA"/>
    <w:rsid w:val="00B12572"/>
    <w:rsid w:val="00B1337E"/>
    <w:rsid w:val="00B16548"/>
    <w:rsid w:val="00B173E5"/>
    <w:rsid w:val="00B17530"/>
    <w:rsid w:val="00B17BE4"/>
    <w:rsid w:val="00B23398"/>
    <w:rsid w:val="00B26034"/>
    <w:rsid w:val="00B3351A"/>
    <w:rsid w:val="00B36B63"/>
    <w:rsid w:val="00B4109D"/>
    <w:rsid w:val="00B4116E"/>
    <w:rsid w:val="00B46655"/>
    <w:rsid w:val="00B50F1A"/>
    <w:rsid w:val="00B511F3"/>
    <w:rsid w:val="00B5379B"/>
    <w:rsid w:val="00B55248"/>
    <w:rsid w:val="00B5544D"/>
    <w:rsid w:val="00B563D4"/>
    <w:rsid w:val="00B605AA"/>
    <w:rsid w:val="00B619FE"/>
    <w:rsid w:val="00B65EEA"/>
    <w:rsid w:val="00B66712"/>
    <w:rsid w:val="00B669FC"/>
    <w:rsid w:val="00B71D1A"/>
    <w:rsid w:val="00B72A43"/>
    <w:rsid w:val="00B761A4"/>
    <w:rsid w:val="00B803B9"/>
    <w:rsid w:val="00B82652"/>
    <w:rsid w:val="00B85740"/>
    <w:rsid w:val="00B8575E"/>
    <w:rsid w:val="00B86164"/>
    <w:rsid w:val="00B86186"/>
    <w:rsid w:val="00B876F2"/>
    <w:rsid w:val="00B87E6C"/>
    <w:rsid w:val="00B951D7"/>
    <w:rsid w:val="00B965BA"/>
    <w:rsid w:val="00B96A70"/>
    <w:rsid w:val="00B972ED"/>
    <w:rsid w:val="00BA1275"/>
    <w:rsid w:val="00BA424B"/>
    <w:rsid w:val="00BA4E45"/>
    <w:rsid w:val="00BB35FF"/>
    <w:rsid w:val="00BB522C"/>
    <w:rsid w:val="00BB6476"/>
    <w:rsid w:val="00BB6551"/>
    <w:rsid w:val="00BB7B32"/>
    <w:rsid w:val="00BC08ED"/>
    <w:rsid w:val="00BC135F"/>
    <w:rsid w:val="00BC257A"/>
    <w:rsid w:val="00BC282B"/>
    <w:rsid w:val="00BC689E"/>
    <w:rsid w:val="00BC7292"/>
    <w:rsid w:val="00BD03F2"/>
    <w:rsid w:val="00BD2EDB"/>
    <w:rsid w:val="00BD366C"/>
    <w:rsid w:val="00BD40D6"/>
    <w:rsid w:val="00BD48D1"/>
    <w:rsid w:val="00BD5800"/>
    <w:rsid w:val="00BD5F69"/>
    <w:rsid w:val="00BD7DFC"/>
    <w:rsid w:val="00BE246B"/>
    <w:rsid w:val="00BE25C5"/>
    <w:rsid w:val="00BE2E7C"/>
    <w:rsid w:val="00BE42C6"/>
    <w:rsid w:val="00BE4632"/>
    <w:rsid w:val="00BF10AC"/>
    <w:rsid w:val="00BF19EA"/>
    <w:rsid w:val="00BF2B4B"/>
    <w:rsid w:val="00BF6408"/>
    <w:rsid w:val="00C02A04"/>
    <w:rsid w:val="00C02BC1"/>
    <w:rsid w:val="00C035D4"/>
    <w:rsid w:val="00C0367B"/>
    <w:rsid w:val="00C03927"/>
    <w:rsid w:val="00C04D5C"/>
    <w:rsid w:val="00C11AB4"/>
    <w:rsid w:val="00C12188"/>
    <w:rsid w:val="00C12BD6"/>
    <w:rsid w:val="00C14408"/>
    <w:rsid w:val="00C14B48"/>
    <w:rsid w:val="00C14CA8"/>
    <w:rsid w:val="00C154A4"/>
    <w:rsid w:val="00C16446"/>
    <w:rsid w:val="00C20915"/>
    <w:rsid w:val="00C239AA"/>
    <w:rsid w:val="00C23E1E"/>
    <w:rsid w:val="00C27CE1"/>
    <w:rsid w:val="00C30F96"/>
    <w:rsid w:val="00C340AF"/>
    <w:rsid w:val="00C34A32"/>
    <w:rsid w:val="00C35BFE"/>
    <w:rsid w:val="00C36516"/>
    <w:rsid w:val="00C40A17"/>
    <w:rsid w:val="00C41852"/>
    <w:rsid w:val="00C44B31"/>
    <w:rsid w:val="00C45077"/>
    <w:rsid w:val="00C511D9"/>
    <w:rsid w:val="00C53BEE"/>
    <w:rsid w:val="00C53E4F"/>
    <w:rsid w:val="00C57200"/>
    <w:rsid w:val="00C6330B"/>
    <w:rsid w:val="00C6365E"/>
    <w:rsid w:val="00C640AB"/>
    <w:rsid w:val="00C6590D"/>
    <w:rsid w:val="00C65CFA"/>
    <w:rsid w:val="00C662B0"/>
    <w:rsid w:val="00C6638C"/>
    <w:rsid w:val="00C70BAD"/>
    <w:rsid w:val="00C70FF1"/>
    <w:rsid w:val="00C71D72"/>
    <w:rsid w:val="00C729AD"/>
    <w:rsid w:val="00C73052"/>
    <w:rsid w:val="00C74465"/>
    <w:rsid w:val="00C76F49"/>
    <w:rsid w:val="00C77D7A"/>
    <w:rsid w:val="00C77EDA"/>
    <w:rsid w:val="00C804F5"/>
    <w:rsid w:val="00C8089A"/>
    <w:rsid w:val="00C80B6F"/>
    <w:rsid w:val="00C80DF4"/>
    <w:rsid w:val="00C84103"/>
    <w:rsid w:val="00C84E8D"/>
    <w:rsid w:val="00C84FD2"/>
    <w:rsid w:val="00C85BDE"/>
    <w:rsid w:val="00C87FFC"/>
    <w:rsid w:val="00C903FC"/>
    <w:rsid w:val="00C90EC8"/>
    <w:rsid w:val="00C91CFA"/>
    <w:rsid w:val="00C969E5"/>
    <w:rsid w:val="00CA129E"/>
    <w:rsid w:val="00CB099E"/>
    <w:rsid w:val="00CB0CC0"/>
    <w:rsid w:val="00CB2C3B"/>
    <w:rsid w:val="00CB4CF1"/>
    <w:rsid w:val="00CB64FB"/>
    <w:rsid w:val="00CB6738"/>
    <w:rsid w:val="00CB6E09"/>
    <w:rsid w:val="00CC07C4"/>
    <w:rsid w:val="00CC28F6"/>
    <w:rsid w:val="00CC2B9A"/>
    <w:rsid w:val="00CC4451"/>
    <w:rsid w:val="00CC5663"/>
    <w:rsid w:val="00CC62FF"/>
    <w:rsid w:val="00CC6EEF"/>
    <w:rsid w:val="00CD3E92"/>
    <w:rsid w:val="00CD4666"/>
    <w:rsid w:val="00CD4BFA"/>
    <w:rsid w:val="00CD667C"/>
    <w:rsid w:val="00CD66D0"/>
    <w:rsid w:val="00CE0A57"/>
    <w:rsid w:val="00CE0D17"/>
    <w:rsid w:val="00CE12DD"/>
    <w:rsid w:val="00CE2F4E"/>
    <w:rsid w:val="00CE3D68"/>
    <w:rsid w:val="00CE4CFF"/>
    <w:rsid w:val="00CE665C"/>
    <w:rsid w:val="00CF101D"/>
    <w:rsid w:val="00CF10CC"/>
    <w:rsid w:val="00CF1AA5"/>
    <w:rsid w:val="00CF3739"/>
    <w:rsid w:val="00CF3C53"/>
    <w:rsid w:val="00D024B6"/>
    <w:rsid w:val="00D025FE"/>
    <w:rsid w:val="00D028B9"/>
    <w:rsid w:val="00D05645"/>
    <w:rsid w:val="00D07BF0"/>
    <w:rsid w:val="00D11FD3"/>
    <w:rsid w:val="00D126C5"/>
    <w:rsid w:val="00D161B8"/>
    <w:rsid w:val="00D16690"/>
    <w:rsid w:val="00D16B45"/>
    <w:rsid w:val="00D2050E"/>
    <w:rsid w:val="00D2133D"/>
    <w:rsid w:val="00D218BE"/>
    <w:rsid w:val="00D222DD"/>
    <w:rsid w:val="00D22774"/>
    <w:rsid w:val="00D23683"/>
    <w:rsid w:val="00D23685"/>
    <w:rsid w:val="00D23EF4"/>
    <w:rsid w:val="00D24E62"/>
    <w:rsid w:val="00D26218"/>
    <w:rsid w:val="00D26675"/>
    <w:rsid w:val="00D2701F"/>
    <w:rsid w:val="00D30029"/>
    <w:rsid w:val="00D317AF"/>
    <w:rsid w:val="00D31954"/>
    <w:rsid w:val="00D3218B"/>
    <w:rsid w:val="00D33682"/>
    <w:rsid w:val="00D355CD"/>
    <w:rsid w:val="00D3603A"/>
    <w:rsid w:val="00D3706D"/>
    <w:rsid w:val="00D40D05"/>
    <w:rsid w:val="00D40D97"/>
    <w:rsid w:val="00D41BF7"/>
    <w:rsid w:val="00D43C92"/>
    <w:rsid w:val="00D4436B"/>
    <w:rsid w:val="00D46425"/>
    <w:rsid w:val="00D47AF5"/>
    <w:rsid w:val="00D47C12"/>
    <w:rsid w:val="00D50034"/>
    <w:rsid w:val="00D5026A"/>
    <w:rsid w:val="00D516BE"/>
    <w:rsid w:val="00D527B2"/>
    <w:rsid w:val="00D539B6"/>
    <w:rsid w:val="00D55776"/>
    <w:rsid w:val="00D55810"/>
    <w:rsid w:val="00D60981"/>
    <w:rsid w:val="00D616F6"/>
    <w:rsid w:val="00D6236C"/>
    <w:rsid w:val="00D625A5"/>
    <w:rsid w:val="00D636A0"/>
    <w:rsid w:val="00D64F2E"/>
    <w:rsid w:val="00D65689"/>
    <w:rsid w:val="00D674A3"/>
    <w:rsid w:val="00D675CA"/>
    <w:rsid w:val="00D7035D"/>
    <w:rsid w:val="00D7067F"/>
    <w:rsid w:val="00D72312"/>
    <w:rsid w:val="00D72559"/>
    <w:rsid w:val="00D72C50"/>
    <w:rsid w:val="00D75B09"/>
    <w:rsid w:val="00D75E1C"/>
    <w:rsid w:val="00D765D0"/>
    <w:rsid w:val="00D77765"/>
    <w:rsid w:val="00D814B8"/>
    <w:rsid w:val="00D82980"/>
    <w:rsid w:val="00D8321C"/>
    <w:rsid w:val="00D83E0F"/>
    <w:rsid w:val="00D83F11"/>
    <w:rsid w:val="00D85E30"/>
    <w:rsid w:val="00D87579"/>
    <w:rsid w:val="00D920F3"/>
    <w:rsid w:val="00D92207"/>
    <w:rsid w:val="00D924E6"/>
    <w:rsid w:val="00D93BFC"/>
    <w:rsid w:val="00D93E68"/>
    <w:rsid w:val="00D94438"/>
    <w:rsid w:val="00D9487D"/>
    <w:rsid w:val="00D94CFC"/>
    <w:rsid w:val="00D9530A"/>
    <w:rsid w:val="00D95C8E"/>
    <w:rsid w:val="00DA2E30"/>
    <w:rsid w:val="00DA46BA"/>
    <w:rsid w:val="00DA4CC9"/>
    <w:rsid w:val="00DA56D9"/>
    <w:rsid w:val="00DB1E41"/>
    <w:rsid w:val="00DB52B2"/>
    <w:rsid w:val="00DB578C"/>
    <w:rsid w:val="00DB5A52"/>
    <w:rsid w:val="00DC02DF"/>
    <w:rsid w:val="00DC103A"/>
    <w:rsid w:val="00DC620A"/>
    <w:rsid w:val="00DC6AEF"/>
    <w:rsid w:val="00DD116C"/>
    <w:rsid w:val="00DD244F"/>
    <w:rsid w:val="00DD4EA3"/>
    <w:rsid w:val="00DD4FE6"/>
    <w:rsid w:val="00DD5F41"/>
    <w:rsid w:val="00DD6AB5"/>
    <w:rsid w:val="00DE0251"/>
    <w:rsid w:val="00DE10C4"/>
    <w:rsid w:val="00DE1F5F"/>
    <w:rsid w:val="00DE20E1"/>
    <w:rsid w:val="00DE2C29"/>
    <w:rsid w:val="00DE2CD9"/>
    <w:rsid w:val="00DE2F70"/>
    <w:rsid w:val="00DE4330"/>
    <w:rsid w:val="00DE4B17"/>
    <w:rsid w:val="00DE5D78"/>
    <w:rsid w:val="00DF0709"/>
    <w:rsid w:val="00DF119C"/>
    <w:rsid w:val="00DF1580"/>
    <w:rsid w:val="00DF2425"/>
    <w:rsid w:val="00DF2968"/>
    <w:rsid w:val="00DF36A8"/>
    <w:rsid w:val="00DF3DAC"/>
    <w:rsid w:val="00DF4658"/>
    <w:rsid w:val="00DF478F"/>
    <w:rsid w:val="00DF6949"/>
    <w:rsid w:val="00E02807"/>
    <w:rsid w:val="00E02894"/>
    <w:rsid w:val="00E05E70"/>
    <w:rsid w:val="00E06444"/>
    <w:rsid w:val="00E07085"/>
    <w:rsid w:val="00E12FE8"/>
    <w:rsid w:val="00E14A10"/>
    <w:rsid w:val="00E150E0"/>
    <w:rsid w:val="00E16FA5"/>
    <w:rsid w:val="00E22220"/>
    <w:rsid w:val="00E223C8"/>
    <w:rsid w:val="00E23066"/>
    <w:rsid w:val="00E24099"/>
    <w:rsid w:val="00E249D8"/>
    <w:rsid w:val="00E256DE"/>
    <w:rsid w:val="00E2673E"/>
    <w:rsid w:val="00E27643"/>
    <w:rsid w:val="00E27ED4"/>
    <w:rsid w:val="00E30203"/>
    <w:rsid w:val="00E32569"/>
    <w:rsid w:val="00E33287"/>
    <w:rsid w:val="00E3360A"/>
    <w:rsid w:val="00E33E75"/>
    <w:rsid w:val="00E34080"/>
    <w:rsid w:val="00E35530"/>
    <w:rsid w:val="00E36E24"/>
    <w:rsid w:val="00E36FB4"/>
    <w:rsid w:val="00E41DE3"/>
    <w:rsid w:val="00E43232"/>
    <w:rsid w:val="00E4398E"/>
    <w:rsid w:val="00E43E9A"/>
    <w:rsid w:val="00E44183"/>
    <w:rsid w:val="00E449AC"/>
    <w:rsid w:val="00E44D1A"/>
    <w:rsid w:val="00E44D1D"/>
    <w:rsid w:val="00E4659E"/>
    <w:rsid w:val="00E47AD4"/>
    <w:rsid w:val="00E5082E"/>
    <w:rsid w:val="00E52E72"/>
    <w:rsid w:val="00E52FF7"/>
    <w:rsid w:val="00E532E5"/>
    <w:rsid w:val="00E5459D"/>
    <w:rsid w:val="00E54B95"/>
    <w:rsid w:val="00E565A6"/>
    <w:rsid w:val="00E60308"/>
    <w:rsid w:val="00E622E9"/>
    <w:rsid w:val="00E63D00"/>
    <w:rsid w:val="00E6499B"/>
    <w:rsid w:val="00E64B25"/>
    <w:rsid w:val="00E67A7D"/>
    <w:rsid w:val="00E70310"/>
    <w:rsid w:val="00E713CA"/>
    <w:rsid w:val="00E740F8"/>
    <w:rsid w:val="00E7423D"/>
    <w:rsid w:val="00E7546F"/>
    <w:rsid w:val="00E76A2E"/>
    <w:rsid w:val="00E76D28"/>
    <w:rsid w:val="00E81223"/>
    <w:rsid w:val="00E83462"/>
    <w:rsid w:val="00E84AF8"/>
    <w:rsid w:val="00E851D7"/>
    <w:rsid w:val="00E85C5B"/>
    <w:rsid w:val="00E8658B"/>
    <w:rsid w:val="00E9095E"/>
    <w:rsid w:val="00E90B08"/>
    <w:rsid w:val="00E92DB2"/>
    <w:rsid w:val="00E934F8"/>
    <w:rsid w:val="00E93F85"/>
    <w:rsid w:val="00E95E63"/>
    <w:rsid w:val="00EA03F4"/>
    <w:rsid w:val="00EA0C0A"/>
    <w:rsid w:val="00EA36B0"/>
    <w:rsid w:val="00EA3D6A"/>
    <w:rsid w:val="00EA566C"/>
    <w:rsid w:val="00EA5BD3"/>
    <w:rsid w:val="00EA60C6"/>
    <w:rsid w:val="00EA6906"/>
    <w:rsid w:val="00EB0773"/>
    <w:rsid w:val="00EB4381"/>
    <w:rsid w:val="00EB5844"/>
    <w:rsid w:val="00EB5B67"/>
    <w:rsid w:val="00EB5DE9"/>
    <w:rsid w:val="00EB6455"/>
    <w:rsid w:val="00EB764A"/>
    <w:rsid w:val="00EC3029"/>
    <w:rsid w:val="00EC6999"/>
    <w:rsid w:val="00EC6E90"/>
    <w:rsid w:val="00EC7023"/>
    <w:rsid w:val="00EC777D"/>
    <w:rsid w:val="00ED1CE1"/>
    <w:rsid w:val="00ED2862"/>
    <w:rsid w:val="00ED2A5C"/>
    <w:rsid w:val="00ED366E"/>
    <w:rsid w:val="00ED389A"/>
    <w:rsid w:val="00ED7339"/>
    <w:rsid w:val="00EE0552"/>
    <w:rsid w:val="00EE206C"/>
    <w:rsid w:val="00EE2109"/>
    <w:rsid w:val="00EE6364"/>
    <w:rsid w:val="00EF03B3"/>
    <w:rsid w:val="00EF0EDC"/>
    <w:rsid w:val="00EF17C6"/>
    <w:rsid w:val="00EF40FF"/>
    <w:rsid w:val="00EF5129"/>
    <w:rsid w:val="00EF7049"/>
    <w:rsid w:val="00F02C2F"/>
    <w:rsid w:val="00F03B48"/>
    <w:rsid w:val="00F04B83"/>
    <w:rsid w:val="00F10CA0"/>
    <w:rsid w:val="00F12576"/>
    <w:rsid w:val="00F129FC"/>
    <w:rsid w:val="00F130CC"/>
    <w:rsid w:val="00F142BB"/>
    <w:rsid w:val="00F1700A"/>
    <w:rsid w:val="00F21FD1"/>
    <w:rsid w:val="00F2365F"/>
    <w:rsid w:val="00F24B03"/>
    <w:rsid w:val="00F26231"/>
    <w:rsid w:val="00F270EE"/>
    <w:rsid w:val="00F27728"/>
    <w:rsid w:val="00F27767"/>
    <w:rsid w:val="00F30062"/>
    <w:rsid w:val="00F322A2"/>
    <w:rsid w:val="00F32E08"/>
    <w:rsid w:val="00F3333F"/>
    <w:rsid w:val="00F36C63"/>
    <w:rsid w:val="00F37978"/>
    <w:rsid w:val="00F37A25"/>
    <w:rsid w:val="00F4045C"/>
    <w:rsid w:val="00F43250"/>
    <w:rsid w:val="00F44C4A"/>
    <w:rsid w:val="00F4530F"/>
    <w:rsid w:val="00F55324"/>
    <w:rsid w:val="00F5682F"/>
    <w:rsid w:val="00F571A5"/>
    <w:rsid w:val="00F57BA4"/>
    <w:rsid w:val="00F60F30"/>
    <w:rsid w:val="00F61B06"/>
    <w:rsid w:val="00F63B02"/>
    <w:rsid w:val="00F64214"/>
    <w:rsid w:val="00F65BC2"/>
    <w:rsid w:val="00F65DDF"/>
    <w:rsid w:val="00F66BFC"/>
    <w:rsid w:val="00F67A45"/>
    <w:rsid w:val="00F706A9"/>
    <w:rsid w:val="00F71563"/>
    <w:rsid w:val="00F71649"/>
    <w:rsid w:val="00F71D15"/>
    <w:rsid w:val="00F72787"/>
    <w:rsid w:val="00F73447"/>
    <w:rsid w:val="00F73C6E"/>
    <w:rsid w:val="00F7539F"/>
    <w:rsid w:val="00F75E57"/>
    <w:rsid w:val="00F76CB6"/>
    <w:rsid w:val="00F80D8B"/>
    <w:rsid w:val="00F8250C"/>
    <w:rsid w:val="00F83266"/>
    <w:rsid w:val="00F85150"/>
    <w:rsid w:val="00F91D93"/>
    <w:rsid w:val="00F921E4"/>
    <w:rsid w:val="00F930B5"/>
    <w:rsid w:val="00F94421"/>
    <w:rsid w:val="00F95B8A"/>
    <w:rsid w:val="00F95E04"/>
    <w:rsid w:val="00F96D9F"/>
    <w:rsid w:val="00FA1375"/>
    <w:rsid w:val="00FA1E8C"/>
    <w:rsid w:val="00FA4A84"/>
    <w:rsid w:val="00FA64D8"/>
    <w:rsid w:val="00FB0FF3"/>
    <w:rsid w:val="00FB1275"/>
    <w:rsid w:val="00FB25A3"/>
    <w:rsid w:val="00FB25AB"/>
    <w:rsid w:val="00FB2889"/>
    <w:rsid w:val="00FB29CB"/>
    <w:rsid w:val="00FB43FA"/>
    <w:rsid w:val="00FB4E65"/>
    <w:rsid w:val="00FB6DBA"/>
    <w:rsid w:val="00FC3441"/>
    <w:rsid w:val="00FC3557"/>
    <w:rsid w:val="00FC38DC"/>
    <w:rsid w:val="00FC55B1"/>
    <w:rsid w:val="00FC7781"/>
    <w:rsid w:val="00FD5A4A"/>
    <w:rsid w:val="00FE0B99"/>
    <w:rsid w:val="00FE1463"/>
    <w:rsid w:val="00FE1ADD"/>
    <w:rsid w:val="00FE330B"/>
    <w:rsid w:val="00FE54AB"/>
    <w:rsid w:val="00FE6545"/>
    <w:rsid w:val="00FE7D34"/>
    <w:rsid w:val="00FF0554"/>
    <w:rsid w:val="00FF2FDC"/>
    <w:rsid w:val="00FF37B0"/>
    <w:rsid w:val="00FF3EDE"/>
    <w:rsid w:val="00FF49E4"/>
    <w:rsid w:val="00FF7DB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55"/>
    <w:pPr>
      <w:spacing w:after="0" w:line="240" w:lineRule="auto"/>
    </w:pPr>
    <w:rPr>
      <w:rFonts w:ascii="Calibri" w:hAnsi="Calibri" w:cs="Calibri"/>
      <w:sz w:val="24"/>
      <w:szCs w:val="24"/>
    </w:rPr>
  </w:style>
  <w:style w:type="paragraph" w:styleId="Heading1">
    <w:name w:val="heading 1"/>
    <w:basedOn w:val="Normal"/>
    <w:next w:val="Normal"/>
    <w:link w:val="Heading1Char"/>
    <w:uiPriority w:val="9"/>
    <w:qFormat/>
    <w:rsid w:val="00FC38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A53BC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character" w:customStyle="1" w:styleId="Heading4Char">
    <w:name w:val="Heading 4 Char"/>
    <w:basedOn w:val="DefaultParagraphFont"/>
    <w:link w:val="Heading4"/>
    <w:uiPriority w:val="9"/>
    <w:semiHidden/>
    <w:rsid w:val="00A53BC0"/>
    <w:rPr>
      <w:rFonts w:asciiTheme="majorHAnsi" w:eastAsiaTheme="majorEastAsia" w:hAnsiTheme="majorHAnsi" w:cstheme="majorBidi"/>
      <w:i/>
      <w:iCs/>
      <w:color w:val="2E74B5" w:themeColor="accent1" w:themeShade="BF"/>
      <w:sz w:val="24"/>
      <w:szCs w:val="24"/>
    </w:rPr>
  </w:style>
  <w:style w:type="paragraph" w:styleId="NoSpacing">
    <w:name w:val="No Spacing"/>
    <w:uiPriority w:val="1"/>
    <w:qFormat/>
    <w:rsid w:val="00E2673E"/>
    <w:pPr>
      <w:spacing w:after="0" w:line="240" w:lineRule="auto"/>
    </w:pPr>
  </w:style>
  <w:style w:type="character" w:customStyle="1" w:styleId="Heading1Char">
    <w:name w:val="Heading 1 Char"/>
    <w:basedOn w:val="DefaultParagraphFont"/>
    <w:link w:val="Heading1"/>
    <w:uiPriority w:val="9"/>
    <w:rsid w:val="00FC38DC"/>
    <w:rPr>
      <w:rFonts w:asciiTheme="majorHAnsi" w:eastAsiaTheme="majorEastAsia" w:hAnsiTheme="majorHAnsi" w:cstheme="majorBidi"/>
      <w:color w:val="2E74B5" w:themeColor="accent1" w:themeShade="BF"/>
      <w:sz w:val="32"/>
      <w:szCs w:val="32"/>
    </w:rPr>
  </w:style>
  <w:style w:type="paragraph" w:customStyle="1" w:styleId="p1">
    <w:name w:val="p1"/>
    <w:basedOn w:val="Normal"/>
    <w:rsid w:val="00AA44F7"/>
    <w:pPr>
      <w:spacing w:before="100" w:beforeAutospacing="1" w:after="100" w:afterAutospacing="1"/>
    </w:pPr>
    <w:rPr>
      <w:rFonts w:ascii="Times New Roman" w:eastAsiaTheme="minorEastAsia" w:hAnsi="Times New Roman" w:cs="Times New Roman"/>
    </w:rPr>
  </w:style>
  <w:style w:type="character" w:customStyle="1" w:styleId="s1">
    <w:name w:val="s1"/>
    <w:basedOn w:val="DefaultParagraphFont"/>
    <w:rsid w:val="00AA4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662467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288705345">
      <w:bodyDiv w:val="1"/>
      <w:marLeft w:val="0"/>
      <w:marRight w:val="0"/>
      <w:marTop w:val="0"/>
      <w:marBottom w:val="0"/>
      <w:divBdr>
        <w:top w:val="none" w:sz="0" w:space="0" w:color="auto"/>
        <w:left w:val="none" w:sz="0" w:space="0" w:color="auto"/>
        <w:bottom w:val="none" w:sz="0" w:space="0" w:color="auto"/>
        <w:right w:val="none" w:sz="0" w:space="0" w:color="auto"/>
      </w:divBdr>
    </w:div>
    <w:div w:id="296296813">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04382">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49918459">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43434978">
      <w:bodyDiv w:val="1"/>
      <w:marLeft w:val="0"/>
      <w:marRight w:val="0"/>
      <w:marTop w:val="0"/>
      <w:marBottom w:val="0"/>
      <w:divBdr>
        <w:top w:val="none" w:sz="0" w:space="0" w:color="auto"/>
        <w:left w:val="none" w:sz="0" w:space="0" w:color="auto"/>
        <w:bottom w:val="none" w:sz="0" w:space="0" w:color="auto"/>
        <w:right w:val="none" w:sz="0" w:space="0" w:color="auto"/>
      </w:divBdr>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32038152">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4604528">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680085402">
      <w:bodyDiv w:val="1"/>
      <w:marLeft w:val="0"/>
      <w:marRight w:val="0"/>
      <w:marTop w:val="0"/>
      <w:marBottom w:val="0"/>
      <w:divBdr>
        <w:top w:val="none" w:sz="0" w:space="0" w:color="auto"/>
        <w:left w:val="none" w:sz="0" w:space="0" w:color="auto"/>
        <w:bottom w:val="none" w:sz="0" w:space="0" w:color="auto"/>
        <w:right w:val="none" w:sz="0" w:space="0" w:color="auto"/>
      </w:divBdr>
    </w:div>
    <w:div w:id="1717778090">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782528996">
      <w:bodyDiv w:val="1"/>
      <w:marLeft w:val="0"/>
      <w:marRight w:val="0"/>
      <w:marTop w:val="0"/>
      <w:marBottom w:val="0"/>
      <w:divBdr>
        <w:top w:val="none" w:sz="0" w:space="0" w:color="auto"/>
        <w:left w:val="none" w:sz="0" w:space="0" w:color="auto"/>
        <w:bottom w:val="none" w:sz="0" w:space="0" w:color="auto"/>
        <w:right w:val="none" w:sz="0" w:space="0" w:color="auto"/>
      </w:divBdr>
    </w:div>
    <w:div w:id="1783724387">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4779679">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36678699">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1ee9f1b7-131a-4436-be64-1e2e9230972f</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0AD191F3-9618-4B9F-AD8A-6D9606A1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598</Words>
  <Characters>3410</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3</cp:revision>
  <cp:lastPrinted>2018-01-17T08:00:00Z</cp:lastPrinted>
  <dcterms:created xsi:type="dcterms:W3CDTF">2025-11-27T08:38:00Z</dcterms:created>
  <dcterms:modified xsi:type="dcterms:W3CDTF">2025-11-27T11:41:00Z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1ee9f1b7-131a-4436-be64-1e2e9230972f</vt:lpwstr>
  </property>
  <property fmtid="{D5CDD505-2E9C-101B-9397-08002B2CF9AE}" pid="3" name="Classification">
    <vt:lpwstr>G-6a534ab8</vt:lpwstr>
  </property>
  <property fmtid="{D5CDD505-2E9C-101B-9397-08002B2CF9AE}" pid="4" name="KVKK">
    <vt:lpwstr>N-c5b93c79</vt:lpwstr>
  </property>
</Properties>
</file>